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5E7F">
        <w:rPr>
          <w:rFonts w:ascii="Times New Roman" w:hAnsi="Times New Roman"/>
          <w:b/>
          <w:color w:val="FF0000"/>
          <w:sz w:val="24"/>
          <w:szCs w:val="24"/>
        </w:rPr>
        <w:t>ВАЖНО!</w:t>
      </w:r>
    </w:p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До формирования проекта договора необходимо определить источник его финансирования!</w:t>
      </w:r>
    </w:p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Данный шаблон договора разработан в соответствии требованиями Федерального закона </w:t>
      </w:r>
    </w:p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№ 223-ФЗ в рамках оплаты </w:t>
      </w:r>
    </w:p>
    <w:p w:rsidR="001226CF" w:rsidRDefault="00FE111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ЗА СЧЕТ </w:t>
      </w:r>
      <w:r w:rsidR="001226CF">
        <w:rPr>
          <w:rFonts w:ascii="Times New Roman" w:hAnsi="Times New Roman"/>
          <w:b/>
          <w:color w:val="FF0000"/>
          <w:sz w:val="24"/>
          <w:szCs w:val="24"/>
        </w:rPr>
        <w:t>СРЕДСТВ ОТ ПРИНОСЯЩЕЙ ДОХОД ДЕЯТЕЛЬНОСТИ</w:t>
      </w:r>
      <w:r w:rsidR="00FF5F6D">
        <w:rPr>
          <w:rFonts w:ascii="Times New Roman" w:hAnsi="Times New Roman"/>
          <w:b/>
          <w:color w:val="FF0000"/>
          <w:sz w:val="24"/>
          <w:szCs w:val="24"/>
        </w:rPr>
        <w:t>!</w:t>
      </w:r>
    </w:p>
    <w:p w:rsidR="00FF5F6D" w:rsidRPr="00695E7F" w:rsidRDefault="00FF5F6D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2026D" w:rsidRPr="004677BE" w:rsidRDefault="00CA5461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Служебные записки на закупку необходимо подавать заблаговременно </w:t>
      </w:r>
      <w:r w:rsidRPr="00DF6E2C">
        <w:rPr>
          <w:rFonts w:ascii="Times New Roman" w:hAnsi="Times New Roman"/>
          <w:b/>
          <w:color w:val="FF0000"/>
          <w:sz w:val="24"/>
          <w:szCs w:val="24"/>
        </w:rPr>
        <w:t>ЗА 10 РАБОЧИХ ДНЕЙ!</w:t>
      </w:r>
      <w:r w:rsidR="0092026D">
        <w:rPr>
          <w:rFonts w:ascii="Times New Roman" w:hAnsi="Times New Roman"/>
          <w:b/>
          <w:sz w:val="24"/>
          <w:szCs w:val="24"/>
        </w:rPr>
        <w:t xml:space="preserve"> </w:t>
      </w:r>
      <w:r w:rsidR="0092026D" w:rsidRPr="004677BE">
        <w:rPr>
          <w:rFonts w:ascii="Times New Roman" w:hAnsi="Times New Roman"/>
          <w:b/>
          <w:color w:val="FF0000"/>
          <w:sz w:val="24"/>
          <w:szCs w:val="24"/>
        </w:rPr>
        <w:t>Записки и договоры «день в день» принятию и оформлению закупки не подлежат!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каждому договору с физическим лицом Заказчик обязан </w:t>
      </w:r>
      <w:proofErr w:type="gramStart"/>
      <w:r>
        <w:rPr>
          <w:rFonts w:ascii="Times New Roman" w:hAnsi="Times New Roman"/>
          <w:b/>
          <w:sz w:val="24"/>
          <w:szCs w:val="24"/>
        </w:rPr>
        <w:t>отчитаться о стаже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ПФР. В случае если ответственный исполнитель по закупке </w:t>
      </w:r>
      <w:proofErr w:type="gramStart"/>
      <w:r>
        <w:rPr>
          <w:rFonts w:ascii="Times New Roman" w:hAnsi="Times New Roman"/>
          <w:b/>
          <w:sz w:val="24"/>
          <w:szCs w:val="24"/>
        </w:rPr>
        <w:t>предоставит документы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несвоевременно, такая служебная записка не сможет быть принята к исполнению.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заключения договора с физлицом не может быть позже даты начала оказания услуг. Договор не может распространять действие на отношение сторон, сложившиеся до даты его заключения!</w:t>
      </w:r>
    </w:p>
    <w:p w:rsidR="0092026D" w:rsidRPr="004677BE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составлении актов об оказанных услугах необходимо проставить дату акта не позднее даты окончания оказания услуг. Все отчетные документы должны быть также своевременно</w:t>
      </w:r>
      <w:r w:rsidR="00F47322">
        <w:rPr>
          <w:rFonts w:ascii="Times New Roman" w:hAnsi="Times New Roman"/>
          <w:b/>
          <w:sz w:val="24"/>
          <w:szCs w:val="24"/>
        </w:rPr>
        <w:t xml:space="preserve"> </w:t>
      </w:r>
      <w:r w:rsidR="00F47322" w:rsidRPr="00232189">
        <w:rPr>
          <w:rFonts w:ascii="Times New Roman" w:hAnsi="Times New Roman"/>
          <w:b/>
          <w:color w:val="FF0000"/>
          <w:sz w:val="24"/>
          <w:szCs w:val="24"/>
        </w:rPr>
        <w:t>НЕ ПОЗДНЕЕ ОДНОГО РАБОЧЕГО ДНЯ ПОСЛЕ ОКАЗАНИЯ УСЛУГ</w:t>
      </w:r>
      <w:r>
        <w:rPr>
          <w:rFonts w:ascii="Times New Roman" w:hAnsi="Times New Roman"/>
          <w:b/>
          <w:sz w:val="24"/>
          <w:szCs w:val="24"/>
        </w:rPr>
        <w:t xml:space="preserve"> предоставлены </w:t>
      </w:r>
      <w:r w:rsidRPr="005B2064">
        <w:rPr>
          <w:rFonts w:ascii="Times New Roman" w:hAnsi="Times New Roman"/>
          <w:b/>
          <w:color w:val="FF0000"/>
          <w:sz w:val="24"/>
          <w:szCs w:val="24"/>
          <w:u w:val="single"/>
        </w:rPr>
        <w:t>для оплаты через отдел закупок</w:t>
      </w:r>
      <w:r>
        <w:rPr>
          <w:rFonts w:ascii="Times New Roman" w:hAnsi="Times New Roman"/>
          <w:b/>
          <w:sz w:val="24"/>
          <w:szCs w:val="24"/>
        </w:rPr>
        <w:t xml:space="preserve">! </w:t>
      </w:r>
      <w:r w:rsidRPr="004677BE">
        <w:rPr>
          <w:rFonts w:ascii="Times New Roman" w:hAnsi="Times New Roman"/>
          <w:b/>
          <w:color w:val="FF0000"/>
          <w:sz w:val="24"/>
          <w:szCs w:val="24"/>
        </w:rPr>
        <w:t>Предоставлять акты заблаговременно не допускается!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шаблонах договоров в преамбуле указан </w:t>
      </w:r>
      <w:r w:rsidR="00CA5461">
        <w:rPr>
          <w:rFonts w:ascii="Times New Roman" w:hAnsi="Times New Roman"/>
          <w:b/>
          <w:sz w:val="24"/>
          <w:szCs w:val="24"/>
        </w:rPr>
        <w:t>Песцов Д.Н.</w:t>
      </w:r>
      <w:r>
        <w:rPr>
          <w:rFonts w:ascii="Times New Roman" w:hAnsi="Times New Roman"/>
          <w:b/>
          <w:sz w:val="24"/>
          <w:szCs w:val="24"/>
        </w:rPr>
        <w:t>, в случае если на момент начала оказания услуг он находится в отпуске, необходимо уточнять в отделе закупок либо в приемной проректора по учебной работе кто от имени Заказчика будет подписывать договор и на основании какого документа.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согласии на обработку персональных данных необходимо проставлять дату.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Исполнителя по договору заполняются полностью. 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>ДАЖЕ ЕСЛИ ОН РАНЕЕ О</w:t>
      </w:r>
      <w:r>
        <w:rPr>
          <w:rFonts w:ascii="Times New Roman" w:hAnsi="Times New Roman"/>
          <w:b/>
          <w:color w:val="FF0000"/>
          <w:sz w:val="24"/>
          <w:szCs w:val="24"/>
        </w:rPr>
        <w:t>К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 xml:space="preserve">АЗЫВАЛ УСЛУГИ. </w:t>
      </w:r>
    </w:p>
    <w:p w:rsidR="0092026D" w:rsidRPr="000550E8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каждому договору необходимо прикладывать либо направлять по электронной почте отдела закупок все копии необходимых документов!</w:t>
      </w:r>
    </w:p>
    <w:p w:rsidR="00D43B58" w:rsidRDefault="00D43B58" w:rsidP="00D43B58">
      <w:pPr>
        <w:pStyle w:val="a3"/>
        <w:ind w:left="720" w:right="-283"/>
        <w:jc w:val="both"/>
        <w:rPr>
          <w:rFonts w:ascii="Times New Roman" w:hAnsi="Times New Roman"/>
          <w:b/>
          <w:sz w:val="24"/>
          <w:szCs w:val="24"/>
        </w:rPr>
      </w:pPr>
    </w:p>
    <w:p w:rsidR="00695E7F" w:rsidRDefault="00695E7F" w:rsidP="00695E7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226CF" w:rsidRPr="00FD0320" w:rsidRDefault="00C17C12" w:rsidP="001226CF">
      <w:pPr>
        <w:pStyle w:val="a3"/>
        <w:ind w:right="-28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</w:p>
    <w:p w:rsidR="001226CF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  <w:r w:rsidRPr="00B92655">
        <w:rPr>
          <w:rFonts w:ascii="Times New Roman" w:hAnsi="Times New Roman"/>
          <w:sz w:val="24"/>
          <w:szCs w:val="24"/>
        </w:rPr>
        <w:t>Начальник отдела закупок</w:t>
      </w: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  <w:r w:rsidRPr="004C014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Е.А. Гуренков</w:t>
      </w: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</w:p>
    <w:p w:rsidR="001226CF" w:rsidRPr="004C0145" w:rsidRDefault="001226CF" w:rsidP="001226CF">
      <w:pPr>
        <w:shd w:val="clear" w:color="auto" w:fill="FFFFFF"/>
        <w:ind w:right="-283"/>
        <w:jc w:val="right"/>
      </w:pPr>
      <w:r w:rsidRPr="00C02FCC">
        <w:t xml:space="preserve"> «</w:t>
      </w:r>
      <w:r>
        <w:t>___</w:t>
      </w:r>
      <w:r w:rsidRPr="00C02FCC">
        <w:t>»</w:t>
      </w:r>
      <w:r>
        <w:t xml:space="preserve"> ____________ </w:t>
      </w:r>
      <w:r w:rsidRPr="000762A0">
        <w:t>20</w:t>
      </w:r>
      <w:r>
        <w:t>2</w:t>
      </w:r>
      <w:r w:rsidR="00D85DE0">
        <w:t>5</w:t>
      </w:r>
      <w:r w:rsidRPr="000762A0">
        <w:t>г.</w:t>
      </w:r>
    </w:p>
    <w:p w:rsidR="001226CF" w:rsidRDefault="001226CF" w:rsidP="001226CF">
      <w:pPr>
        <w:ind w:right="-283" w:firstLine="426"/>
        <w:jc w:val="right"/>
        <w:rPr>
          <w:b/>
          <w:sz w:val="22"/>
          <w:szCs w:val="22"/>
        </w:rPr>
      </w:pPr>
    </w:p>
    <w:p w:rsidR="001226CF" w:rsidRDefault="001226CF" w:rsidP="001226CF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ОБОСНОВАНИЕ</w:t>
      </w:r>
      <w:r>
        <w:rPr>
          <w:rStyle w:val="a7"/>
          <w:b/>
          <w:bCs/>
          <w:sz w:val="22"/>
          <w:szCs w:val="22"/>
        </w:rPr>
        <w:footnoteReference w:id="1"/>
      </w:r>
    </w:p>
    <w:p w:rsidR="001226CF" w:rsidRDefault="001226CF" w:rsidP="001226CF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потребности в </w:t>
      </w:r>
      <w:r w:rsidRPr="00634F41">
        <w:rPr>
          <w:b/>
          <w:bCs/>
          <w:sz w:val="22"/>
          <w:szCs w:val="22"/>
        </w:rPr>
        <w:t>закупк</w:t>
      </w:r>
      <w:r>
        <w:rPr>
          <w:b/>
          <w:bCs/>
          <w:sz w:val="22"/>
          <w:szCs w:val="22"/>
        </w:rPr>
        <w:t>е</w:t>
      </w:r>
      <w:r w:rsidRPr="00634F41">
        <w:rPr>
          <w:b/>
          <w:bCs/>
          <w:sz w:val="22"/>
          <w:szCs w:val="22"/>
        </w:rPr>
        <w:t xml:space="preserve"> у единственного поставщика </w:t>
      </w:r>
    </w:p>
    <w:p w:rsidR="001226CF" w:rsidRDefault="001226CF" w:rsidP="001226CF">
      <w:pPr>
        <w:ind w:right="-283" w:firstLine="426"/>
        <w:jc w:val="center"/>
        <w:rPr>
          <w:b/>
          <w:bCs/>
          <w:sz w:val="22"/>
          <w:szCs w:val="22"/>
        </w:rPr>
      </w:pPr>
      <w:r w:rsidRPr="00634F41">
        <w:rPr>
          <w:b/>
          <w:bCs/>
          <w:sz w:val="22"/>
          <w:szCs w:val="22"/>
        </w:rPr>
        <w:t>(подрядчика, исполнителя)</w:t>
      </w:r>
      <w:r>
        <w:rPr>
          <w:b/>
          <w:bCs/>
          <w:sz w:val="22"/>
          <w:szCs w:val="22"/>
        </w:rPr>
        <w:t xml:space="preserve"> </w:t>
      </w:r>
    </w:p>
    <w:p w:rsidR="001226CF" w:rsidRDefault="001226CF" w:rsidP="001226CF">
      <w:pPr>
        <w:ind w:right="-283" w:firstLine="426"/>
        <w:jc w:val="right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486"/>
        <w:gridCol w:w="6660"/>
      </w:tblGrid>
      <w:tr w:rsidR="001226CF" w:rsidRPr="00042B3F" w:rsidTr="00CA5461">
        <w:tc>
          <w:tcPr>
            <w:tcW w:w="198" w:type="pct"/>
            <w:vAlign w:val="center"/>
          </w:tcPr>
          <w:p w:rsidR="001226CF" w:rsidRPr="00042B3F" w:rsidRDefault="001226CF" w:rsidP="00CA5461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1226CF" w:rsidRPr="00042B3F" w:rsidRDefault="001226CF" w:rsidP="00CA546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1.</w:t>
            </w:r>
          </w:p>
        </w:tc>
        <w:tc>
          <w:tcPr>
            <w:tcW w:w="1650" w:type="pct"/>
            <w:vAlign w:val="center"/>
          </w:tcPr>
          <w:p w:rsidR="001226CF" w:rsidRPr="00042B3F" w:rsidRDefault="001226CF" w:rsidP="00CA54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3153" w:type="pct"/>
          </w:tcPr>
          <w:p w:rsidR="001226CF" w:rsidRPr="00042B3F" w:rsidRDefault="001226CF" w:rsidP="005256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2B3F">
              <w:rPr>
                <w:color w:val="000000"/>
                <w:sz w:val="20"/>
                <w:szCs w:val="20"/>
              </w:rPr>
              <w:t xml:space="preserve">Закупка у единственного </w:t>
            </w:r>
            <w:r w:rsidR="00525650">
              <w:rPr>
                <w:color w:val="000000"/>
                <w:sz w:val="20"/>
                <w:szCs w:val="20"/>
              </w:rPr>
              <w:t xml:space="preserve">исполнителя </w:t>
            </w:r>
            <w:r w:rsidRPr="00042B3F">
              <w:rPr>
                <w:color w:val="000000"/>
                <w:sz w:val="20"/>
                <w:szCs w:val="20"/>
              </w:rPr>
              <w:t>(п</w:t>
            </w:r>
            <w:r>
              <w:rPr>
                <w:color w:val="000000"/>
                <w:sz w:val="20"/>
                <w:szCs w:val="20"/>
              </w:rPr>
              <w:t>ункт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33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часть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42B3F">
              <w:rPr>
                <w:color w:val="000000"/>
                <w:sz w:val="20"/>
                <w:szCs w:val="20"/>
              </w:rPr>
              <w:t xml:space="preserve"> раздела 2 главы 4 Положения о закупке</w:t>
            </w:r>
            <w:r>
              <w:rPr>
                <w:color w:val="000000"/>
                <w:sz w:val="20"/>
                <w:szCs w:val="20"/>
              </w:rPr>
              <w:t xml:space="preserve"> ТГАСУ</w:t>
            </w:r>
            <w:r w:rsidRPr="00042B3F">
              <w:rPr>
                <w:color w:val="000000"/>
                <w:sz w:val="20"/>
                <w:szCs w:val="20"/>
              </w:rPr>
              <w:t>).</w:t>
            </w:r>
          </w:p>
        </w:tc>
      </w:tr>
      <w:tr w:rsidR="001226CF" w:rsidRPr="007622DA" w:rsidTr="00CA5461">
        <w:tc>
          <w:tcPr>
            <w:tcW w:w="198" w:type="pct"/>
            <w:vAlign w:val="center"/>
          </w:tcPr>
          <w:p w:rsidR="001226CF" w:rsidRPr="00042B3F" w:rsidRDefault="001226CF" w:rsidP="00CA5461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1226CF" w:rsidRPr="00042B3F" w:rsidRDefault="001226CF" w:rsidP="00CA546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2.</w:t>
            </w:r>
          </w:p>
        </w:tc>
        <w:tc>
          <w:tcPr>
            <w:tcW w:w="1650" w:type="pct"/>
            <w:vAlign w:val="center"/>
          </w:tcPr>
          <w:p w:rsidR="001226CF" w:rsidRPr="002172F4" w:rsidRDefault="001226CF" w:rsidP="001226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Информация о причинах и (или) необходимости осуществить закупку у </w:t>
            </w:r>
            <w:r w:rsidRPr="002172F4">
              <w:rPr>
                <w:bCs/>
                <w:sz w:val="20"/>
                <w:szCs w:val="20"/>
              </w:rPr>
              <w:t>единственного поставщика (подрядчика, исполнителя)</w:t>
            </w:r>
          </w:p>
        </w:tc>
        <w:tc>
          <w:tcPr>
            <w:tcW w:w="3153" w:type="pct"/>
          </w:tcPr>
          <w:p w:rsidR="00174AFF" w:rsidRDefault="00174AFF" w:rsidP="00174AFF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договор заключается с конкретным физическим лицом, являющимся высококвалифицированным специалистом по соответствующему направлению обучения, обладающим опытом проведения занятий;</w:t>
            </w:r>
          </w:p>
          <w:p w:rsidR="00174AFF" w:rsidRDefault="00174AFF" w:rsidP="00174AFF">
            <w:pPr>
              <w:tabs>
                <w:tab w:val="left" w:pos="318"/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оказание преподавательских услуг проводится не на постоянной основе, физическое лицо привлекается на проведение занятий по конкретным, наиболее сложным темам учебного плана;</w:t>
            </w:r>
          </w:p>
          <w:p w:rsidR="001226CF" w:rsidRPr="00C053E3" w:rsidRDefault="00174AFF" w:rsidP="00174AFF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процесс обучения не допускает перерывов или остановок в ходе учебного года (семестра), а проведение конкурентной процедуры ставит учебный процесс в зависимость от сроков и результатов ее проведения.</w:t>
            </w:r>
          </w:p>
        </w:tc>
      </w:tr>
      <w:tr w:rsidR="001226CF" w:rsidRPr="00042B3F" w:rsidTr="00CA5461">
        <w:tc>
          <w:tcPr>
            <w:tcW w:w="198" w:type="pct"/>
            <w:vAlign w:val="center"/>
          </w:tcPr>
          <w:p w:rsidR="001226CF" w:rsidRPr="00042B3F" w:rsidRDefault="001226CF" w:rsidP="00CA546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3.</w:t>
            </w:r>
          </w:p>
        </w:tc>
        <w:tc>
          <w:tcPr>
            <w:tcW w:w="1650" w:type="pct"/>
            <w:vAlign w:val="center"/>
          </w:tcPr>
          <w:p w:rsidR="001226CF" w:rsidRPr="00C26AC6" w:rsidRDefault="001226CF" w:rsidP="00CA5461">
            <w:pPr>
              <w:autoSpaceDE w:val="0"/>
              <w:autoSpaceDN w:val="0"/>
              <w:adjustRightInd w:val="0"/>
              <w:ind w:right="-283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 xml:space="preserve">Обоснование </w:t>
            </w:r>
            <w:r>
              <w:rPr>
                <w:bCs/>
                <w:sz w:val="20"/>
                <w:szCs w:val="20"/>
              </w:rPr>
              <w:t>цены договора</w:t>
            </w:r>
          </w:p>
        </w:tc>
        <w:tc>
          <w:tcPr>
            <w:tcW w:w="3153" w:type="pct"/>
          </w:tcPr>
          <w:p w:rsidR="001226CF" w:rsidRDefault="001226CF" w:rsidP="00CA5461">
            <w:pPr>
              <w:autoSpaceDE w:val="0"/>
              <w:autoSpaceDN w:val="0"/>
              <w:adjustRightInd w:val="0"/>
              <w:ind w:right="-283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Расчет цены договора о</w:t>
            </w:r>
            <w:r w:rsidRPr="005B6977">
              <w:rPr>
                <w:sz w:val="20"/>
                <w:szCs w:val="20"/>
                <w:lang w:bidi="ru-RU"/>
              </w:rPr>
              <w:t>пределя</w:t>
            </w:r>
            <w:r>
              <w:rPr>
                <w:sz w:val="20"/>
                <w:szCs w:val="20"/>
                <w:lang w:bidi="ru-RU"/>
              </w:rPr>
              <w:t>е</w:t>
            </w:r>
            <w:r w:rsidRPr="005B6977">
              <w:rPr>
                <w:sz w:val="20"/>
                <w:szCs w:val="20"/>
                <w:lang w:bidi="ru-RU"/>
              </w:rPr>
              <w:t>тся в договор</w:t>
            </w:r>
            <w:r>
              <w:rPr>
                <w:sz w:val="20"/>
                <w:szCs w:val="20"/>
                <w:lang w:bidi="ru-RU"/>
              </w:rPr>
              <w:t>е и/или в приложениях к нему</w:t>
            </w:r>
            <w:r w:rsidRPr="007622DA">
              <w:rPr>
                <w:sz w:val="20"/>
                <w:szCs w:val="20"/>
                <w:lang w:bidi="ru-RU"/>
              </w:rPr>
              <w:t>.</w:t>
            </w:r>
          </w:p>
          <w:p w:rsidR="001226CF" w:rsidRPr="00C26AC6" w:rsidRDefault="001226CF" w:rsidP="00CA5461">
            <w:pPr>
              <w:autoSpaceDE w:val="0"/>
              <w:autoSpaceDN w:val="0"/>
              <w:adjustRightInd w:val="0"/>
              <w:ind w:right="-13"/>
              <w:jc w:val="both"/>
              <w:rPr>
                <w:b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Цена договора обоснована затратным методом и включает в себя вознаграждение исполнителя, расходы на страхование, уплату налогов и других обязательных платежей.</w:t>
            </w:r>
          </w:p>
        </w:tc>
      </w:tr>
      <w:tr w:rsidR="001226CF" w:rsidRPr="00042B3F" w:rsidTr="00CA5461">
        <w:tc>
          <w:tcPr>
            <w:tcW w:w="198" w:type="pct"/>
            <w:vAlign w:val="center"/>
          </w:tcPr>
          <w:p w:rsidR="001226CF" w:rsidRPr="00042B3F" w:rsidRDefault="001226CF" w:rsidP="00CA5461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1226CF" w:rsidRPr="00042B3F" w:rsidRDefault="001226CF" w:rsidP="00CA546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4.</w:t>
            </w:r>
          </w:p>
        </w:tc>
        <w:tc>
          <w:tcPr>
            <w:tcW w:w="1650" w:type="pct"/>
            <w:vAlign w:val="center"/>
          </w:tcPr>
          <w:p w:rsidR="001226CF" w:rsidRPr="00C26AC6" w:rsidRDefault="001226CF" w:rsidP="001226CF">
            <w:pPr>
              <w:autoSpaceDE w:val="0"/>
              <w:autoSpaceDN w:val="0"/>
              <w:adjustRightInd w:val="0"/>
              <w:ind w:right="2"/>
              <w:jc w:val="both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>Обоснование выбора конкретного поставщика (подрядчика, исполнителя)</w:t>
            </w:r>
          </w:p>
        </w:tc>
        <w:tc>
          <w:tcPr>
            <w:tcW w:w="3153" w:type="pct"/>
          </w:tcPr>
          <w:p w:rsidR="001226CF" w:rsidRPr="001226CF" w:rsidRDefault="001226CF" w:rsidP="00CA5461">
            <w:pPr>
              <w:pStyle w:val="a3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6CF">
              <w:rPr>
                <w:rFonts w:ascii="Times New Roman" w:hAnsi="Times New Roman"/>
                <w:i/>
                <w:sz w:val="20"/>
                <w:szCs w:val="20"/>
              </w:rPr>
              <w:t xml:space="preserve">Для оказания преподавательских услуг заказчиком заключается гражданско-правовой договор на оказание преподавательских услуг с физическим лицом </w:t>
            </w:r>
            <w:r w:rsidRPr="001226CF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ФИО</w:t>
            </w:r>
            <w:r w:rsidRPr="001226CF">
              <w:rPr>
                <w:rFonts w:ascii="Times New Roman" w:hAnsi="Times New Roman"/>
                <w:i/>
                <w:sz w:val="20"/>
                <w:szCs w:val="20"/>
              </w:rPr>
              <w:t>, которое отвечает всем требованиям, обеспечивающим наиболее полное удовлетворение потребностей заказчика в преподавательских услугах.</w:t>
            </w:r>
          </w:p>
        </w:tc>
      </w:tr>
    </w:tbl>
    <w:p w:rsidR="001226CF" w:rsidRDefault="001226CF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Pr="00C76F60" w:rsidRDefault="00C17C12" w:rsidP="00C17C1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proofErr w:type="gramStart"/>
      <w:r w:rsidRPr="00C76F60">
        <w:rPr>
          <w:sz w:val="20"/>
          <w:szCs w:val="20"/>
        </w:rPr>
        <w:t>Ответственный за закупку (работник</w:t>
      </w:r>
      <w:proofErr w:type="gramEnd"/>
    </w:p>
    <w:p w:rsidR="00C17C12" w:rsidRPr="00C76F60" w:rsidRDefault="00C17C12" w:rsidP="00C17C1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C76F60">
        <w:rPr>
          <w:sz w:val="20"/>
          <w:szCs w:val="20"/>
        </w:rPr>
        <w:t>структурного  подразделения университета)</w:t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2"/>
          <w:szCs w:val="22"/>
        </w:rPr>
        <w:t>___________</w:t>
      </w:r>
      <w:r w:rsidRPr="00C76F60">
        <w:rPr>
          <w:sz w:val="22"/>
          <w:szCs w:val="22"/>
        </w:rPr>
        <w:tab/>
        <w:t>/________________________/</w:t>
      </w:r>
    </w:p>
    <w:p w:rsidR="00C17C12" w:rsidRPr="00C76F60" w:rsidRDefault="00C17C12" w:rsidP="00C17C12">
      <w:pPr>
        <w:suppressLineNumbers/>
        <w:spacing w:before="120" w:after="120"/>
        <w:ind w:left="284"/>
        <w:jc w:val="both"/>
        <w:rPr>
          <w:rFonts w:cs="Mangal"/>
          <w:b/>
          <w:i/>
          <w:iCs/>
          <w:sz w:val="16"/>
          <w:szCs w:val="16"/>
        </w:rPr>
      </w:pP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 </w:t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  <w:t>(подпись)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</w:t>
      </w:r>
      <w:r w:rsidRPr="00C76F60">
        <w:rPr>
          <w:rFonts w:cs="Mangal"/>
          <w:i/>
          <w:iCs/>
          <w:sz w:val="16"/>
          <w:szCs w:val="16"/>
        </w:rPr>
        <w:tab/>
        <w:t>(расшифровка подписи)</w:t>
      </w: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1226CF" w:rsidRDefault="001226CF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4266DD">
        <w:rPr>
          <w:sz w:val="20"/>
          <w:szCs w:val="20"/>
        </w:rPr>
        <w:t>Приложения</w:t>
      </w:r>
      <w:r>
        <w:rPr>
          <w:sz w:val="20"/>
          <w:szCs w:val="20"/>
        </w:rPr>
        <w:t>:</w:t>
      </w:r>
    </w:p>
    <w:p w:rsidR="001226CF" w:rsidRDefault="001226CF" w:rsidP="001226CF">
      <w:pPr>
        <w:autoSpaceDE w:val="0"/>
        <w:autoSpaceDN w:val="0"/>
        <w:adjustRightInd w:val="0"/>
        <w:ind w:firstLine="317"/>
        <w:jc w:val="both"/>
        <w:rPr>
          <w:sz w:val="20"/>
          <w:szCs w:val="20"/>
        </w:rPr>
      </w:pPr>
    </w:p>
    <w:p w:rsidR="001226CF" w:rsidRPr="004266DD" w:rsidRDefault="001226CF" w:rsidP="001226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66DD">
        <w:rPr>
          <w:sz w:val="20"/>
          <w:szCs w:val="20"/>
        </w:rPr>
        <w:t xml:space="preserve">1.  </w:t>
      </w:r>
      <w:r>
        <w:rPr>
          <w:sz w:val="20"/>
          <w:szCs w:val="20"/>
        </w:rPr>
        <w:t>К</w:t>
      </w:r>
      <w:r w:rsidRPr="004266DD">
        <w:rPr>
          <w:sz w:val="20"/>
          <w:szCs w:val="20"/>
        </w:rPr>
        <w:t xml:space="preserve">опия </w:t>
      </w:r>
      <w:r>
        <w:rPr>
          <w:sz w:val="20"/>
          <w:szCs w:val="20"/>
        </w:rPr>
        <w:t>паспорта,</w:t>
      </w:r>
      <w:r w:rsidRPr="007D1DE5">
        <w:rPr>
          <w:sz w:val="20"/>
          <w:szCs w:val="20"/>
        </w:rPr>
        <w:t xml:space="preserve"> </w:t>
      </w:r>
      <w:r>
        <w:rPr>
          <w:sz w:val="20"/>
          <w:szCs w:val="20"/>
        </w:rPr>
        <w:t>СНИЛС, ИНН</w:t>
      </w:r>
      <w:r w:rsidRPr="004266DD">
        <w:rPr>
          <w:sz w:val="20"/>
          <w:szCs w:val="20"/>
        </w:rPr>
        <w:t>;</w:t>
      </w:r>
    </w:p>
    <w:p w:rsidR="001226CF" w:rsidRDefault="001226CF" w:rsidP="001226CF">
      <w:pPr>
        <w:rPr>
          <w:sz w:val="20"/>
          <w:szCs w:val="20"/>
        </w:rPr>
      </w:pPr>
      <w:r>
        <w:rPr>
          <w:sz w:val="20"/>
          <w:szCs w:val="20"/>
        </w:rPr>
        <w:t xml:space="preserve">2.  Копия документа, подтверждающая </w:t>
      </w:r>
      <w:r w:rsidR="0092026D">
        <w:rPr>
          <w:sz w:val="20"/>
          <w:szCs w:val="20"/>
        </w:rPr>
        <w:t xml:space="preserve">образование, </w:t>
      </w:r>
      <w:r>
        <w:rPr>
          <w:sz w:val="20"/>
          <w:szCs w:val="20"/>
        </w:rPr>
        <w:t>ученую степень/звание</w:t>
      </w:r>
    </w:p>
    <w:p w:rsidR="001226CF" w:rsidRDefault="001226CF" w:rsidP="001226CF">
      <w:pPr>
        <w:rPr>
          <w:sz w:val="20"/>
          <w:szCs w:val="20"/>
        </w:rPr>
      </w:pPr>
      <w:r>
        <w:rPr>
          <w:sz w:val="20"/>
          <w:szCs w:val="20"/>
        </w:rPr>
        <w:t>3.  Согласие на обработку персональных данных</w:t>
      </w:r>
    </w:p>
    <w:p w:rsidR="005A0628" w:rsidRDefault="005A0628" w:rsidP="0054180D">
      <w:pPr>
        <w:rPr>
          <w:sz w:val="20"/>
          <w:szCs w:val="20"/>
        </w:rPr>
      </w:pPr>
    </w:p>
    <w:p w:rsidR="005A0628" w:rsidRDefault="005A0628" w:rsidP="0054180D">
      <w:pPr>
        <w:rPr>
          <w:sz w:val="20"/>
          <w:szCs w:val="20"/>
        </w:rPr>
      </w:pPr>
    </w:p>
    <w:p w:rsidR="001226CF" w:rsidRDefault="001226CF" w:rsidP="0054180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6CA9" w:rsidRPr="00CC6104" w:rsidRDefault="00FE6CA9" w:rsidP="00FE6CA9">
      <w:pPr>
        <w:ind w:left="284"/>
        <w:jc w:val="center"/>
        <w:rPr>
          <w:b/>
          <w:sz w:val="22"/>
          <w:szCs w:val="22"/>
        </w:rPr>
      </w:pPr>
      <w:r w:rsidRPr="00CC6104">
        <w:rPr>
          <w:b/>
          <w:sz w:val="22"/>
          <w:szCs w:val="22"/>
        </w:rPr>
        <w:lastRenderedPageBreak/>
        <w:t>СОГЛАСИЕ</w:t>
      </w:r>
    </w:p>
    <w:p w:rsidR="00FE6CA9" w:rsidRPr="00CC6104" w:rsidRDefault="00FE6CA9" w:rsidP="00FE6CA9">
      <w:pPr>
        <w:spacing w:after="120"/>
        <w:ind w:left="284"/>
        <w:jc w:val="center"/>
        <w:rPr>
          <w:sz w:val="22"/>
          <w:szCs w:val="22"/>
        </w:rPr>
      </w:pPr>
      <w:r w:rsidRPr="00CC6104">
        <w:rPr>
          <w:b/>
          <w:sz w:val="22"/>
          <w:szCs w:val="22"/>
        </w:rPr>
        <w:t>НА ОБРАБОТКУ ПЕРСОНАЛЬНЫХ ДАННЫХ</w:t>
      </w:r>
    </w:p>
    <w:p w:rsidR="00FE6CA9" w:rsidRPr="00CC6104" w:rsidRDefault="00FE6CA9" w:rsidP="00FE6CA9">
      <w:pPr>
        <w:spacing w:after="120"/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Я, ________________________________________________________________________________</w:t>
      </w:r>
    </w:p>
    <w:p w:rsidR="00FE6CA9" w:rsidRPr="00EA56A4" w:rsidRDefault="00FE6CA9" w:rsidP="00FE6CA9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(фамилия, имя, отчество)</w:t>
      </w:r>
    </w:p>
    <w:p w:rsidR="00FE6CA9" w:rsidRPr="00CC6104" w:rsidRDefault="00FE6CA9" w:rsidP="00FE6CA9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>Зарегистрированный</w:t>
      </w:r>
      <w:proofErr w:type="gramEnd"/>
      <w:r w:rsidRPr="00CC6104">
        <w:rPr>
          <w:sz w:val="22"/>
          <w:szCs w:val="22"/>
        </w:rPr>
        <w:t xml:space="preserve"> по адресу:________________________________________________________</w:t>
      </w:r>
    </w:p>
    <w:p w:rsidR="00FE6CA9" w:rsidRPr="00EA56A4" w:rsidRDefault="00FE6CA9" w:rsidP="00FE6CA9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(согласно данным паспорта)</w:t>
      </w:r>
    </w:p>
    <w:p w:rsidR="00FE6CA9" w:rsidRPr="00EA56A4" w:rsidRDefault="00FE6CA9" w:rsidP="00FE6CA9">
      <w:pPr>
        <w:spacing w:after="120"/>
        <w:ind w:left="284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>_____________________________</w:t>
      </w:r>
    </w:p>
    <w:p w:rsidR="00FE6CA9" w:rsidRPr="00CC6104" w:rsidRDefault="00FE6CA9" w:rsidP="00FE6CA9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Паспорт серия _______ № ____________ выдан __________________________________________</w:t>
      </w:r>
    </w:p>
    <w:p w:rsidR="00FE6CA9" w:rsidRPr="00EA56A4" w:rsidRDefault="00FE6CA9" w:rsidP="00FE6CA9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>(орган, выдавший паспорт и дата выдачи)</w:t>
      </w:r>
    </w:p>
    <w:p w:rsidR="00FE6CA9" w:rsidRPr="00EA56A4" w:rsidRDefault="00FE6CA9" w:rsidP="00FE6CA9">
      <w:pPr>
        <w:spacing w:after="120"/>
        <w:ind w:left="284"/>
        <w:jc w:val="both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___</w:t>
      </w:r>
    </w:p>
    <w:p w:rsidR="00FE6CA9" w:rsidRPr="00CC6104" w:rsidRDefault="00FE6CA9" w:rsidP="00FE6CA9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 xml:space="preserve">даю согласие своей волей и в своём интересе на обработку в соответствии со ст. 9 Федерального закона от 27.07.2006 </w:t>
      </w:r>
      <w:r>
        <w:rPr>
          <w:sz w:val="22"/>
          <w:szCs w:val="22"/>
        </w:rPr>
        <w:t>№</w:t>
      </w:r>
      <w:r w:rsidRPr="00CC6104">
        <w:rPr>
          <w:sz w:val="22"/>
          <w:szCs w:val="22"/>
        </w:rPr>
        <w:t xml:space="preserve"> 152-ФЗ «О персональных данных» всех представленных мной персональных данных (фамилия, имя, отчество, год, месяц, дата и место рождения, паспортные данные, адрес, семейное положение, сведения о составе семьи, образование, сведения о трудовой деятельности, ИНН, СНИЛС, доходы,</w:t>
      </w:r>
      <w:r>
        <w:rPr>
          <w:sz w:val="22"/>
          <w:szCs w:val="22"/>
        </w:rPr>
        <w:t xml:space="preserve"> банковские реквизиты,</w:t>
      </w:r>
      <w:r w:rsidRPr="00CC6104">
        <w:rPr>
          <w:sz w:val="22"/>
          <w:szCs w:val="22"/>
        </w:rPr>
        <w:t xml:space="preserve"> гражданство, пол, воинская обязанность</w:t>
      </w:r>
      <w:proofErr w:type="gramEnd"/>
      <w:r w:rsidRPr="00CC6104">
        <w:rPr>
          <w:sz w:val="22"/>
          <w:szCs w:val="22"/>
        </w:rPr>
        <w:t xml:space="preserve">, </w:t>
      </w:r>
      <w:proofErr w:type="gramStart"/>
      <w:r w:rsidRPr="00CC6104">
        <w:rPr>
          <w:sz w:val="22"/>
          <w:szCs w:val="22"/>
        </w:rPr>
        <w:t xml:space="preserve">социальные льготы, номера личных телефонов, биометрические данные, фотографии, сведения о деловых и иных личных качествах, носящих оценочный характер, другая информация), необходимых в целях обеспечения соблюдения </w:t>
      </w:r>
      <w:r>
        <w:rPr>
          <w:sz w:val="22"/>
          <w:szCs w:val="22"/>
        </w:rPr>
        <w:t xml:space="preserve">федеральных </w:t>
      </w:r>
      <w:r w:rsidRPr="00CC6104">
        <w:rPr>
          <w:sz w:val="22"/>
          <w:szCs w:val="22"/>
        </w:rPr>
        <w:t>законов и иных нормативно-правовых актов</w:t>
      </w:r>
      <w:r>
        <w:rPr>
          <w:sz w:val="22"/>
          <w:szCs w:val="22"/>
        </w:rPr>
        <w:t xml:space="preserve">, включая Положение о закупке для нужд </w:t>
      </w:r>
      <w:r w:rsidRPr="00CC6104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бюджетн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я</w:t>
      </w:r>
      <w:r w:rsidRPr="00CC6104">
        <w:rPr>
          <w:sz w:val="22"/>
          <w:szCs w:val="22"/>
        </w:rPr>
        <w:t xml:space="preserve"> высшего образования «Томский государственный архитектурно – строительный университет», в частности: реализации прав и обязанностей сторон договора</w:t>
      </w:r>
      <w:r>
        <w:rPr>
          <w:sz w:val="22"/>
          <w:szCs w:val="22"/>
        </w:rPr>
        <w:t xml:space="preserve"> на оказание преподавательских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 xml:space="preserve">образовательных и иных услуг, работ, заключенного между мной и </w:t>
      </w:r>
      <w:r w:rsidRPr="00CC6104">
        <w:rPr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университет», расположенным по адресу: </w:t>
      </w:r>
      <w:r w:rsidRPr="00CC6104">
        <w:rPr>
          <w:bCs/>
          <w:sz w:val="22"/>
          <w:szCs w:val="22"/>
        </w:rPr>
        <w:t>634003, Томская обл., г. Томск, пл. Соляная, 2</w:t>
      </w:r>
      <w:r w:rsidRPr="00CC6104">
        <w:rPr>
          <w:sz w:val="22"/>
          <w:szCs w:val="22"/>
        </w:rPr>
        <w:t>,</w:t>
      </w:r>
      <w:r>
        <w:rPr>
          <w:sz w:val="22"/>
          <w:szCs w:val="22"/>
        </w:rPr>
        <w:t xml:space="preserve"> а также в целях</w:t>
      </w:r>
      <w:r w:rsidRPr="00CC6104">
        <w:rPr>
          <w:sz w:val="22"/>
          <w:szCs w:val="22"/>
        </w:rPr>
        <w:t xml:space="preserve"> формирования общедоступных источников персональных данных</w:t>
      </w:r>
      <w:r>
        <w:rPr>
          <w:sz w:val="22"/>
          <w:szCs w:val="22"/>
        </w:rPr>
        <w:t xml:space="preserve">, </w:t>
      </w:r>
      <w:r w:rsidRPr="00CC6104">
        <w:rPr>
          <w:sz w:val="22"/>
          <w:szCs w:val="22"/>
        </w:rPr>
        <w:t>справочников, обязательной к размещению информации на официальном сайте</w:t>
      </w:r>
      <w:r>
        <w:rPr>
          <w:sz w:val="22"/>
          <w:szCs w:val="22"/>
        </w:rPr>
        <w:t xml:space="preserve"> Единой информационной системы в сфере закупок товаров работ услуг, расположенной 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адресу в информационно-телекоммуникационной сети Интернет https://zakupki.gov.ru</w:t>
      </w:r>
      <w:r w:rsidRPr="00CC6104">
        <w:rPr>
          <w:sz w:val="22"/>
          <w:szCs w:val="22"/>
        </w:rPr>
        <w:t>, получения персональных данных у третьей стороны, в соответствии с действующим федеральным законодательством, 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 в форме: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proofErr w:type="gramEnd"/>
      <w:r w:rsidRPr="00CC6104">
        <w:rPr>
          <w:sz w:val="22"/>
          <w:szCs w:val="22"/>
        </w:rPr>
        <w:t>, передачи третьим лицам, уничтожения и распространения (размещения на официальном сайте федерального государственного бюджетного образовательного учреждения высшего образования «Томский государственный архитектурно – строительный университет» и в других случаях, установленных федеральными законами), с применением автоматизированной обработки персональных данных и обработки без использования средств автоматизации. Настоящее согласие действует в течение всего срока действия заключенного между Сторонами договора и</w:t>
      </w:r>
      <w:r>
        <w:rPr>
          <w:sz w:val="22"/>
          <w:szCs w:val="22"/>
        </w:rPr>
        <w:t xml:space="preserve"> (или)</w:t>
      </w:r>
      <w:r w:rsidRPr="00CC6104">
        <w:rPr>
          <w:sz w:val="22"/>
          <w:szCs w:val="22"/>
        </w:rPr>
        <w:t xml:space="preserve"> срока хранения личного дела в архиве. 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FE6CA9" w:rsidRPr="00CC6104" w:rsidRDefault="00FE6CA9" w:rsidP="00FE6CA9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Подлинность представленных мною документов и достоверность изложенных данных подтверждаю.</w:t>
      </w:r>
    </w:p>
    <w:p w:rsidR="00FE6CA9" w:rsidRPr="00CC6104" w:rsidRDefault="00FE6CA9" w:rsidP="00FE6CA9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С «Положением об обработке и защите персональных данных в Федеральном государственном бюджетном образовательном учреждении высшего образования «Томский государственный архитектурно – строительный университет»» ознакомлен (а).</w:t>
      </w:r>
    </w:p>
    <w:p w:rsidR="00FE6CA9" w:rsidRPr="00CC6104" w:rsidRDefault="00FE6CA9" w:rsidP="00FE6CA9">
      <w:pPr>
        <w:ind w:left="284" w:firstLine="720"/>
        <w:jc w:val="both"/>
        <w:rPr>
          <w:sz w:val="22"/>
          <w:szCs w:val="22"/>
        </w:rPr>
      </w:pPr>
    </w:p>
    <w:p w:rsidR="00FE6CA9" w:rsidRPr="00CC6104" w:rsidRDefault="00FE6CA9" w:rsidP="00FE6CA9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«_____»__________202</w:t>
      </w:r>
      <w:r w:rsidR="00D85DE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CC6104">
        <w:rPr>
          <w:sz w:val="22"/>
          <w:szCs w:val="22"/>
        </w:rPr>
        <w:t>г</w:t>
      </w:r>
      <w:r w:rsidRPr="00CC6104">
        <w:rPr>
          <w:sz w:val="22"/>
          <w:szCs w:val="22"/>
        </w:rPr>
        <w:tab/>
        <w:t>.</w:t>
      </w:r>
      <w:r w:rsidRPr="00CC6104">
        <w:rPr>
          <w:sz w:val="22"/>
          <w:szCs w:val="22"/>
        </w:rPr>
        <w:tab/>
        <w:t>_______________</w:t>
      </w:r>
      <w:r w:rsidRPr="00CC6104">
        <w:rPr>
          <w:sz w:val="22"/>
          <w:szCs w:val="22"/>
        </w:rPr>
        <w:tab/>
        <w:t>/________________________/</w:t>
      </w:r>
    </w:p>
    <w:p w:rsidR="00FE6CA9" w:rsidRPr="00EA56A4" w:rsidRDefault="00FE6CA9" w:rsidP="00FE6CA9">
      <w:pPr>
        <w:pStyle w:val="a9"/>
        <w:ind w:left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 </w:t>
      </w:r>
      <w:r w:rsidRPr="00EA56A4">
        <w:rPr>
          <w:sz w:val="16"/>
          <w:szCs w:val="16"/>
        </w:rPr>
        <w:t>(подпись)</w:t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 w:rsidRPr="00EA56A4">
        <w:rPr>
          <w:sz w:val="16"/>
          <w:szCs w:val="16"/>
        </w:rPr>
        <w:t>(расшифровка подписи)</w:t>
      </w:r>
    </w:p>
    <w:p w:rsidR="00FE6CA9" w:rsidRDefault="00FE6CA9" w:rsidP="00FE6CA9">
      <w:pPr>
        <w:pStyle w:val="a9"/>
        <w:rPr>
          <w:b/>
          <w:sz w:val="22"/>
          <w:szCs w:val="22"/>
        </w:rPr>
      </w:pPr>
    </w:p>
    <w:p w:rsidR="00EA56A4" w:rsidRDefault="00EA56A4" w:rsidP="005A0628">
      <w:pPr>
        <w:pStyle w:val="a9"/>
        <w:rPr>
          <w:b/>
          <w:sz w:val="22"/>
          <w:szCs w:val="22"/>
        </w:rPr>
      </w:pPr>
    </w:p>
    <w:p w:rsidR="00EA56A4" w:rsidRDefault="00EA56A4" w:rsidP="005A0628">
      <w:pPr>
        <w:pStyle w:val="a9"/>
        <w:rPr>
          <w:b/>
          <w:sz w:val="22"/>
          <w:szCs w:val="22"/>
        </w:rPr>
      </w:pPr>
    </w:p>
    <w:p w:rsidR="00CC6104" w:rsidRDefault="00CC6104" w:rsidP="005A06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A0628" w:rsidRPr="00BE6DCF" w:rsidRDefault="005A0628" w:rsidP="005A0628">
      <w:pPr>
        <w:pStyle w:val="a9"/>
        <w:rPr>
          <w:b/>
          <w:sz w:val="20"/>
        </w:rPr>
      </w:pPr>
      <w:r w:rsidRPr="00BE6DCF">
        <w:rPr>
          <w:b/>
          <w:sz w:val="20"/>
        </w:rPr>
        <w:lastRenderedPageBreak/>
        <w:t>ДОГОВОР № __________</w:t>
      </w:r>
    </w:p>
    <w:p w:rsidR="005A0628" w:rsidRPr="00BE6DCF" w:rsidRDefault="005A0628" w:rsidP="005A0628">
      <w:pPr>
        <w:pStyle w:val="a9"/>
        <w:rPr>
          <w:b/>
          <w:sz w:val="20"/>
        </w:rPr>
      </w:pPr>
      <w:r w:rsidRPr="00BE6DCF">
        <w:rPr>
          <w:b/>
          <w:sz w:val="20"/>
        </w:rPr>
        <w:t xml:space="preserve">на оказание </w:t>
      </w:r>
      <w:r w:rsidR="005042AF" w:rsidRPr="00BE6DCF">
        <w:rPr>
          <w:b/>
          <w:bCs/>
          <w:sz w:val="20"/>
          <w:lang w:bidi="ru-RU"/>
        </w:rPr>
        <w:t>преподавательских</w:t>
      </w:r>
      <w:r w:rsidRPr="00BE6DCF">
        <w:rPr>
          <w:b/>
          <w:sz w:val="20"/>
        </w:rPr>
        <w:t xml:space="preserve"> услуг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0"/>
        <w:gridCol w:w="5241"/>
      </w:tblGrid>
      <w:tr w:rsidR="005A0628" w:rsidRPr="00BE6DCF" w:rsidTr="00E92894">
        <w:trPr>
          <w:trHeight w:val="292"/>
        </w:trPr>
        <w:tc>
          <w:tcPr>
            <w:tcW w:w="5240" w:type="dxa"/>
            <w:shd w:val="clear" w:color="auto" w:fill="auto"/>
          </w:tcPr>
          <w:p w:rsidR="005A0628" w:rsidRPr="00BE6DCF" w:rsidRDefault="005A0628" w:rsidP="00DE3826">
            <w:pPr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г. Томск</w:t>
            </w:r>
          </w:p>
        </w:tc>
        <w:tc>
          <w:tcPr>
            <w:tcW w:w="5241" w:type="dxa"/>
            <w:shd w:val="clear" w:color="auto" w:fill="auto"/>
          </w:tcPr>
          <w:p w:rsidR="005A0628" w:rsidRPr="00BE6DCF" w:rsidRDefault="00E92894" w:rsidP="00D85DE0">
            <w:pPr>
              <w:jc w:val="right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    </w:t>
            </w:r>
            <w:r w:rsidR="005A0628" w:rsidRPr="00BE6DCF">
              <w:rPr>
                <w:sz w:val="20"/>
                <w:szCs w:val="20"/>
              </w:rPr>
              <w:t>«___» _____________ 20</w:t>
            </w:r>
            <w:r w:rsidR="005351C5" w:rsidRPr="00BE6DCF">
              <w:rPr>
                <w:sz w:val="20"/>
                <w:szCs w:val="20"/>
              </w:rPr>
              <w:t>2</w:t>
            </w:r>
            <w:r w:rsidR="00D85DE0" w:rsidRPr="00BE6DCF">
              <w:rPr>
                <w:sz w:val="20"/>
                <w:szCs w:val="20"/>
              </w:rPr>
              <w:t>5</w:t>
            </w:r>
            <w:r w:rsidR="005A0628" w:rsidRPr="00BE6DCF">
              <w:rPr>
                <w:sz w:val="20"/>
                <w:szCs w:val="20"/>
              </w:rPr>
              <w:t xml:space="preserve"> г.</w:t>
            </w:r>
          </w:p>
        </w:tc>
      </w:tr>
    </w:tbl>
    <w:p w:rsidR="005A0628" w:rsidRPr="00BE6DCF" w:rsidRDefault="005A0628" w:rsidP="005A0628">
      <w:p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ab/>
        <w:t xml:space="preserve"> </w:t>
      </w:r>
    </w:p>
    <w:p w:rsidR="00240868" w:rsidRPr="00BE6DCF" w:rsidRDefault="00240868" w:rsidP="00240868">
      <w:pPr>
        <w:ind w:right="-1" w:firstLine="709"/>
        <w:jc w:val="both"/>
        <w:rPr>
          <w:b/>
          <w:i/>
          <w:sz w:val="20"/>
          <w:szCs w:val="20"/>
          <w:highlight w:val="yellow"/>
        </w:rPr>
      </w:pPr>
      <w:proofErr w:type="gramStart"/>
      <w:r w:rsidRPr="00BE6DCF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 (ТГАСУ)</w:t>
      </w:r>
      <w:r w:rsidRPr="00BE6DCF">
        <w:rPr>
          <w:sz w:val="20"/>
          <w:szCs w:val="20"/>
        </w:rPr>
        <w:t xml:space="preserve">, именуемое в дальнейшем «Заказчик», </w:t>
      </w:r>
      <w:r w:rsidR="00BE6DCF" w:rsidRPr="00BE6DCF">
        <w:rPr>
          <w:bCs/>
          <w:sz w:val="20"/>
          <w:szCs w:val="20"/>
        </w:rPr>
        <w:t>в лице</w:t>
      </w:r>
      <w:r w:rsidR="00BE6DCF" w:rsidRPr="00BE6DCF">
        <w:rPr>
          <w:sz w:val="20"/>
          <w:szCs w:val="20"/>
        </w:rPr>
        <w:t xml:space="preserve"> проректора по учебной работе </w:t>
      </w:r>
      <w:proofErr w:type="spellStart"/>
      <w:r w:rsidR="00BE6DCF" w:rsidRPr="00BE6DCF">
        <w:rPr>
          <w:sz w:val="20"/>
          <w:szCs w:val="20"/>
        </w:rPr>
        <w:t>Песцова</w:t>
      </w:r>
      <w:proofErr w:type="spellEnd"/>
      <w:r w:rsidR="00BE6DCF" w:rsidRPr="00BE6DCF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5662A1">
        <w:rPr>
          <w:sz w:val="20"/>
          <w:szCs w:val="20"/>
        </w:rPr>
        <w:t>1154</w:t>
      </w:r>
      <w:r w:rsidR="00BE6DCF" w:rsidRPr="00BE6DCF">
        <w:rPr>
          <w:sz w:val="20"/>
          <w:szCs w:val="20"/>
        </w:rPr>
        <w:t xml:space="preserve">-01-5 от </w:t>
      </w:r>
      <w:r w:rsidR="005662A1">
        <w:rPr>
          <w:sz w:val="20"/>
          <w:szCs w:val="20"/>
        </w:rPr>
        <w:t>27</w:t>
      </w:r>
      <w:r w:rsidR="00BE6DCF" w:rsidRPr="00BE6DCF">
        <w:rPr>
          <w:sz w:val="20"/>
          <w:szCs w:val="20"/>
        </w:rPr>
        <w:t>.0</w:t>
      </w:r>
      <w:r w:rsidR="005662A1">
        <w:rPr>
          <w:sz w:val="20"/>
          <w:szCs w:val="20"/>
        </w:rPr>
        <w:t>5</w:t>
      </w:r>
      <w:r w:rsidR="00BE6DCF" w:rsidRPr="00BE6DCF">
        <w:rPr>
          <w:sz w:val="20"/>
          <w:szCs w:val="20"/>
        </w:rPr>
        <w:t>.2025 г</w:t>
      </w:r>
      <w:r w:rsidRPr="00BE6DCF">
        <w:rPr>
          <w:sz w:val="20"/>
          <w:szCs w:val="20"/>
        </w:rPr>
        <w:t>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>с одной стороны,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 xml:space="preserve">и </w:t>
      </w:r>
      <w:r w:rsidRPr="00BE6DCF">
        <w:rPr>
          <w:sz w:val="20"/>
          <w:szCs w:val="20"/>
          <w:highlight w:val="yellow"/>
        </w:rPr>
        <w:t>_________________________________________________________________________________________</w:t>
      </w:r>
      <w:r w:rsidR="00C349FB">
        <w:rPr>
          <w:sz w:val="20"/>
          <w:szCs w:val="20"/>
        </w:rPr>
        <w:t>,</w:t>
      </w:r>
      <w:r w:rsidRPr="00BE6DCF">
        <w:rPr>
          <w:b/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>именуемый (-</w:t>
      </w:r>
      <w:proofErr w:type="spellStart"/>
      <w:r w:rsidRPr="00BE6DCF">
        <w:rPr>
          <w:sz w:val="20"/>
          <w:szCs w:val="20"/>
        </w:rPr>
        <w:t>ая</w:t>
      </w:r>
      <w:proofErr w:type="spellEnd"/>
      <w:r w:rsidRPr="00BE6DCF">
        <w:rPr>
          <w:sz w:val="20"/>
          <w:szCs w:val="20"/>
        </w:rPr>
        <w:t>) в дальнейшем «</w:t>
      </w:r>
      <w:r w:rsidRPr="00BE6DCF">
        <w:rPr>
          <w:bCs/>
          <w:sz w:val="20"/>
          <w:szCs w:val="20"/>
        </w:rPr>
        <w:t>Исполнитель»</w:t>
      </w:r>
      <w:r w:rsidRPr="00BE6DCF">
        <w:rPr>
          <w:sz w:val="20"/>
          <w:szCs w:val="20"/>
        </w:rPr>
        <w:t>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 xml:space="preserve">с другой стороны, </w:t>
      </w:r>
      <w:r w:rsidRPr="00BE6DCF">
        <w:rPr>
          <w:color w:val="000000"/>
          <w:sz w:val="20"/>
          <w:szCs w:val="20"/>
        </w:rPr>
        <w:t xml:space="preserve">вместе именуемые «Стороны», с соблюдением требований законодательства Российской Федерации, </w:t>
      </w:r>
      <w:r w:rsidRPr="00BE6DCF">
        <w:rPr>
          <w:sz w:val="20"/>
          <w:szCs w:val="20"/>
        </w:rPr>
        <w:t xml:space="preserve">в соответствии с </w:t>
      </w:r>
      <w:r w:rsidR="001226CF" w:rsidRPr="00BE6DCF">
        <w:rPr>
          <w:sz w:val="20"/>
          <w:szCs w:val="20"/>
        </w:rPr>
        <w:t>требованиями Федерального</w:t>
      </w:r>
      <w:proofErr w:type="gramEnd"/>
      <w:r w:rsidR="001226CF" w:rsidRPr="00BE6DCF">
        <w:rPr>
          <w:sz w:val="20"/>
          <w:szCs w:val="20"/>
        </w:rPr>
        <w:t xml:space="preserve"> закона от 18.07.2011 № 223-ФЗ «О закупках товаров, работ, услуг отдельными видами юридических лиц» и пункта 33 части 1 раздела 2 главы </w:t>
      </w:r>
      <w:r w:rsidR="001226CF" w:rsidRPr="00BE6DCF">
        <w:rPr>
          <w:sz w:val="20"/>
          <w:szCs w:val="20"/>
          <w:lang w:val="en-US"/>
        </w:rPr>
        <w:t>IV</w:t>
      </w:r>
      <w:r w:rsidR="001226CF" w:rsidRPr="00BE6DCF">
        <w:rPr>
          <w:sz w:val="20"/>
          <w:szCs w:val="20"/>
        </w:rPr>
        <w:t xml:space="preserve"> Положения о закупке </w:t>
      </w:r>
      <w:r w:rsidR="0092026D" w:rsidRPr="00BE6DCF">
        <w:rPr>
          <w:sz w:val="20"/>
          <w:szCs w:val="20"/>
        </w:rPr>
        <w:t xml:space="preserve">для нужд </w:t>
      </w:r>
      <w:r w:rsidR="001226CF" w:rsidRPr="00BE6DCF">
        <w:rPr>
          <w:sz w:val="20"/>
          <w:szCs w:val="20"/>
        </w:rPr>
        <w:t xml:space="preserve">ТГАСУ, </w:t>
      </w:r>
      <w:r w:rsidRPr="00BE6DCF">
        <w:rPr>
          <w:sz w:val="20"/>
          <w:szCs w:val="20"/>
        </w:rPr>
        <w:t>заключили настоящий Договор (далее – «Договор») о нижеследующем:</w:t>
      </w:r>
    </w:p>
    <w:p w:rsidR="00240868" w:rsidRPr="00BE6DCF" w:rsidRDefault="00240868" w:rsidP="00240868">
      <w:pPr>
        <w:ind w:left="709"/>
        <w:rPr>
          <w:sz w:val="20"/>
          <w:szCs w:val="20"/>
        </w:rPr>
      </w:pPr>
    </w:p>
    <w:p w:rsidR="005A0628" w:rsidRPr="00BE6DCF" w:rsidRDefault="005A0628" w:rsidP="005A0628">
      <w:pPr>
        <w:numPr>
          <w:ilvl w:val="0"/>
          <w:numId w:val="1"/>
        </w:numPr>
        <w:tabs>
          <w:tab w:val="clear" w:pos="3175"/>
          <w:tab w:val="num" w:pos="993"/>
        </w:tabs>
        <w:ind w:firstLine="709"/>
        <w:jc w:val="center"/>
        <w:rPr>
          <w:sz w:val="20"/>
          <w:szCs w:val="20"/>
        </w:rPr>
      </w:pPr>
      <w:r w:rsidRPr="00BE6DCF">
        <w:rPr>
          <w:b/>
          <w:caps/>
          <w:sz w:val="20"/>
          <w:szCs w:val="20"/>
        </w:rPr>
        <w:t>Предмет ДОГОВОРА</w:t>
      </w:r>
    </w:p>
    <w:p w:rsidR="005A0628" w:rsidRPr="00BE6DCF" w:rsidRDefault="00192F0B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>Заказчик</w:t>
      </w:r>
      <w:r w:rsidR="005A0628" w:rsidRPr="00BE6DCF">
        <w:rPr>
          <w:sz w:val="20"/>
          <w:szCs w:val="20"/>
        </w:rPr>
        <w:t xml:space="preserve"> поручает и оплачивает, а </w:t>
      </w:r>
      <w:r w:rsidR="0076781D" w:rsidRPr="00BE6DCF">
        <w:rPr>
          <w:sz w:val="20"/>
          <w:szCs w:val="20"/>
        </w:rPr>
        <w:t>Исполнитель</w:t>
      </w:r>
      <w:r w:rsidR="005A0628" w:rsidRPr="00BE6DCF">
        <w:rPr>
          <w:sz w:val="20"/>
          <w:szCs w:val="20"/>
        </w:rPr>
        <w:t xml:space="preserve"> осуществляет оказание следующих </w:t>
      </w:r>
      <w:r w:rsidR="005042AF" w:rsidRPr="00BE6DCF">
        <w:rPr>
          <w:bCs/>
          <w:sz w:val="20"/>
          <w:szCs w:val="20"/>
          <w:lang w:bidi="ru-RU"/>
        </w:rPr>
        <w:t>преподавательских</w:t>
      </w:r>
      <w:r w:rsidR="005A0628" w:rsidRPr="00BE6DCF">
        <w:rPr>
          <w:sz w:val="20"/>
          <w:szCs w:val="20"/>
        </w:rPr>
        <w:t xml:space="preserve"> услуг на условиях почасовой оплаты: </w:t>
      </w:r>
      <w:r w:rsidR="005A0628" w:rsidRPr="00BE6DCF">
        <w:rPr>
          <w:i/>
          <w:sz w:val="20"/>
          <w:szCs w:val="20"/>
        </w:rPr>
        <w:t>чтение лекций, проведение практических, лабораторных занятий, проведение консультаций, принятие зачетов, экзаменов, рецензирование контрольных работ, руководство курсовым, дипломным проектированием (</w:t>
      </w:r>
      <w:r w:rsidR="005A0628" w:rsidRPr="00BE6DCF">
        <w:rPr>
          <w:i/>
          <w:color w:val="FF0000"/>
          <w:sz w:val="20"/>
          <w:szCs w:val="20"/>
        </w:rPr>
        <w:t>ненужное удалить</w:t>
      </w:r>
      <w:r w:rsidR="005A0628" w:rsidRPr="00BE6DCF">
        <w:rPr>
          <w:i/>
          <w:sz w:val="20"/>
          <w:szCs w:val="20"/>
        </w:rPr>
        <w:t>) по учебной дисциплине:</w:t>
      </w:r>
      <w:r w:rsidR="005A0628" w:rsidRPr="00BE6DCF">
        <w:rPr>
          <w:sz w:val="20"/>
          <w:szCs w:val="20"/>
        </w:rPr>
        <w:t xml:space="preserve"> </w:t>
      </w:r>
      <w:r w:rsidR="005A0628" w:rsidRPr="00BE6DCF">
        <w:rPr>
          <w:sz w:val="20"/>
          <w:szCs w:val="20"/>
          <w:highlight w:val="yellow"/>
        </w:rPr>
        <w:t>___________________________________________________________</w:t>
      </w:r>
      <w:r w:rsidR="005A0628" w:rsidRPr="00BE6DCF">
        <w:rPr>
          <w:sz w:val="20"/>
          <w:szCs w:val="20"/>
        </w:rPr>
        <w:t xml:space="preserve"> (далее - услуги) в объеме указанном в </w:t>
      </w:r>
      <w:r w:rsidR="00707491" w:rsidRPr="00BE6DCF">
        <w:rPr>
          <w:sz w:val="20"/>
          <w:szCs w:val="20"/>
        </w:rPr>
        <w:t>Приложении</w:t>
      </w:r>
      <w:r w:rsidR="005A0628" w:rsidRPr="00BE6DCF">
        <w:rPr>
          <w:sz w:val="20"/>
          <w:szCs w:val="20"/>
        </w:rPr>
        <w:t xml:space="preserve"> № 1 к настоящему Договору.</w:t>
      </w:r>
    </w:p>
    <w:p w:rsidR="005A0628" w:rsidRPr="00BE6DCF" w:rsidRDefault="005A0628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>Требования к услугам определяются государственными образовательными стандартами, примерными и рабочими учебными программами по соответствующим дисциплинам.</w:t>
      </w:r>
    </w:p>
    <w:p w:rsidR="005A0628" w:rsidRPr="00BE6DCF" w:rsidRDefault="00C60029" w:rsidP="005A0628">
      <w:pPr>
        <w:numPr>
          <w:ilvl w:val="1"/>
          <w:numId w:val="1"/>
        </w:numPr>
        <w:jc w:val="both"/>
        <w:rPr>
          <w:sz w:val="20"/>
          <w:szCs w:val="20"/>
          <w:highlight w:val="yellow"/>
        </w:rPr>
      </w:pPr>
      <w:r w:rsidRPr="00BE6DCF">
        <w:rPr>
          <w:sz w:val="20"/>
          <w:szCs w:val="20"/>
          <w:highlight w:val="yellow"/>
        </w:rPr>
        <w:t>У</w:t>
      </w:r>
      <w:r w:rsidR="005A0628" w:rsidRPr="00BE6DCF">
        <w:rPr>
          <w:sz w:val="20"/>
          <w:szCs w:val="20"/>
          <w:highlight w:val="yellow"/>
        </w:rPr>
        <w:t xml:space="preserve">слуги оказываются студентам </w:t>
      </w:r>
      <w:r w:rsidR="00192F0B" w:rsidRPr="00BE6DCF">
        <w:rPr>
          <w:sz w:val="20"/>
          <w:szCs w:val="20"/>
          <w:highlight w:val="yellow"/>
        </w:rPr>
        <w:t>Заказчик</w:t>
      </w:r>
      <w:r w:rsidR="005A0628" w:rsidRPr="00BE6DCF">
        <w:rPr>
          <w:sz w:val="20"/>
          <w:szCs w:val="20"/>
          <w:highlight w:val="yellow"/>
        </w:rPr>
        <w:t>а: Института ____________________, группы ____________________, ____________________ формы обучения, в сроки, установленные приложением № 1 к настоящему Договору.</w:t>
      </w:r>
    </w:p>
    <w:p w:rsidR="00DE6DBE" w:rsidRPr="00BE6DCF" w:rsidRDefault="005A0628" w:rsidP="00DE6DBE">
      <w:pPr>
        <w:numPr>
          <w:ilvl w:val="1"/>
          <w:numId w:val="1"/>
        </w:numPr>
        <w:jc w:val="both"/>
        <w:rPr>
          <w:b/>
          <w:sz w:val="20"/>
          <w:szCs w:val="20"/>
          <w:highlight w:val="yellow"/>
        </w:rPr>
      </w:pPr>
      <w:r w:rsidRPr="00BE6DCF">
        <w:rPr>
          <w:sz w:val="20"/>
          <w:szCs w:val="20"/>
          <w:highlight w:val="yellow"/>
        </w:rPr>
        <w:t xml:space="preserve">Структурное подразделение </w:t>
      </w:r>
      <w:r w:rsidR="00192F0B" w:rsidRPr="00BE6DCF">
        <w:rPr>
          <w:sz w:val="20"/>
          <w:szCs w:val="20"/>
          <w:highlight w:val="yellow"/>
        </w:rPr>
        <w:t>Заказчик</w:t>
      </w:r>
      <w:r w:rsidRPr="00BE6DCF">
        <w:rPr>
          <w:sz w:val="20"/>
          <w:szCs w:val="20"/>
          <w:highlight w:val="yellow"/>
        </w:rPr>
        <w:t>а, ответственное за оказание услуг: _________________________________________________________________________________.</w:t>
      </w:r>
      <w:r w:rsidR="00DE6DBE" w:rsidRPr="00BE6DCF">
        <w:rPr>
          <w:snapToGrid w:val="0"/>
          <w:sz w:val="20"/>
          <w:szCs w:val="20"/>
        </w:rPr>
        <w:t xml:space="preserve"> </w:t>
      </w:r>
    </w:p>
    <w:p w:rsidR="00440298" w:rsidRPr="00BE6DCF" w:rsidRDefault="00440298" w:rsidP="00DE6DBE">
      <w:pPr>
        <w:numPr>
          <w:ilvl w:val="1"/>
          <w:numId w:val="1"/>
        </w:numPr>
        <w:jc w:val="both"/>
        <w:rPr>
          <w:b/>
          <w:sz w:val="20"/>
          <w:szCs w:val="20"/>
          <w:highlight w:val="yellow"/>
        </w:rPr>
      </w:pPr>
      <w:r w:rsidRPr="00BE6DCF">
        <w:rPr>
          <w:snapToGrid w:val="0"/>
          <w:sz w:val="20"/>
          <w:szCs w:val="20"/>
          <w:highlight w:val="yellow"/>
        </w:rPr>
        <w:t>Место оказания услуг: ________________________________________.</w:t>
      </w:r>
    </w:p>
    <w:p w:rsidR="00DE6DBE" w:rsidRPr="00BE6DCF" w:rsidRDefault="00DE6DBE" w:rsidP="00B21443">
      <w:pPr>
        <w:numPr>
          <w:ilvl w:val="1"/>
          <w:numId w:val="1"/>
        </w:numPr>
        <w:jc w:val="both"/>
        <w:rPr>
          <w:b/>
          <w:sz w:val="20"/>
          <w:szCs w:val="20"/>
          <w:highlight w:val="yellow"/>
        </w:rPr>
      </w:pPr>
      <w:r w:rsidRPr="00BE6DCF">
        <w:rPr>
          <w:snapToGrid w:val="0"/>
          <w:sz w:val="20"/>
          <w:szCs w:val="20"/>
        </w:rPr>
        <w:t xml:space="preserve">Срок оказания услуг устанавливается </w:t>
      </w:r>
      <w:r w:rsidRPr="00BE6DCF">
        <w:rPr>
          <w:snapToGrid w:val="0"/>
          <w:sz w:val="20"/>
          <w:szCs w:val="20"/>
          <w:highlight w:val="yellow"/>
        </w:rPr>
        <w:t>с «____» _____________________20</w:t>
      </w:r>
      <w:r w:rsidR="00776D2B" w:rsidRPr="00BE6DCF">
        <w:rPr>
          <w:snapToGrid w:val="0"/>
          <w:sz w:val="20"/>
          <w:szCs w:val="20"/>
          <w:highlight w:val="yellow"/>
        </w:rPr>
        <w:t>2</w:t>
      </w:r>
      <w:r w:rsidR="00D85DE0" w:rsidRPr="00BE6DCF">
        <w:rPr>
          <w:snapToGrid w:val="0"/>
          <w:sz w:val="20"/>
          <w:szCs w:val="20"/>
          <w:highlight w:val="yellow"/>
        </w:rPr>
        <w:t>5</w:t>
      </w:r>
      <w:r w:rsidRPr="00BE6DCF">
        <w:rPr>
          <w:snapToGrid w:val="0"/>
          <w:sz w:val="20"/>
          <w:szCs w:val="20"/>
          <w:highlight w:val="yellow"/>
        </w:rPr>
        <w:t xml:space="preserve"> г по «___» _____________________20</w:t>
      </w:r>
      <w:r w:rsidR="00776D2B" w:rsidRPr="00BE6DCF">
        <w:rPr>
          <w:snapToGrid w:val="0"/>
          <w:sz w:val="20"/>
          <w:szCs w:val="20"/>
          <w:highlight w:val="yellow"/>
        </w:rPr>
        <w:t>2</w:t>
      </w:r>
      <w:r w:rsidR="00D85DE0" w:rsidRPr="00BE6DCF">
        <w:rPr>
          <w:snapToGrid w:val="0"/>
          <w:sz w:val="20"/>
          <w:szCs w:val="20"/>
          <w:highlight w:val="yellow"/>
        </w:rPr>
        <w:t>5</w:t>
      </w:r>
      <w:r w:rsidRPr="00BE6DCF">
        <w:rPr>
          <w:snapToGrid w:val="0"/>
          <w:sz w:val="20"/>
          <w:szCs w:val="20"/>
          <w:highlight w:val="yellow"/>
        </w:rPr>
        <w:t xml:space="preserve"> г</w:t>
      </w:r>
      <w:r w:rsidRPr="00BE6DCF">
        <w:rPr>
          <w:snapToGrid w:val="0"/>
          <w:sz w:val="20"/>
          <w:szCs w:val="20"/>
        </w:rPr>
        <w:t>.</w:t>
      </w:r>
    </w:p>
    <w:p w:rsidR="005A0628" w:rsidRPr="00BE6DCF" w:rsidRDefault="005A0628" w:rsidP="005A0628">
      <w:pPr>
        <w:numPr>
          <w:ilvl w:val="0"/>
          <w:numId w:val="1"/>
        </w:numPr>
        <w:tabs>
          <w:tab w:val="clear" w:pos="3175"/>
          <w:tab w:val="num" w:pos="993"/>
        </w:tabs>
        <w:ind w:firstLine="709"/>
        <w:jc w:val="center"/>
        <w:rPr>
          <w:sz w:val="20"/>
          <w:szCs w:val="20"/>
        </w:rPr>
      </w:pPr>
      <w:r w:rsidRPr="00BE6DCF">
        <w:rPr>
          <w:b/>
          <w:caps/>
          <w:sz w:val="20"/>
          <w:szCs w:val="20"/>
        </w:rPr>
        <w:t>ПРАВА И ОБЯЗАННОСТИ СТОРОН</w:t>
      </w:r>
    </w:p>
    <w:p w:rsidR="00DE6DBE" w:rsidRPr="00BE6DCF" w:rsidRDefault="00DE6DBE" w:rsidP="00DE6DBE">
      <w:pPr>
        <w:tabs>
          <w:tab w:val="left" w:pos="720"/>
          <w:tab w:val="left" w:pos="4140"/>
        </w:tabs>
        <w:ind w:firstLine="709"/>
        <w:jc w:val="both"/>
        <w:rPr>
          <w:b/>
          <w:bCs/>
          <w:sz w:val="20"/>
          <w:szCs w:val="20"/>
        </w:rPr>
      </w:pPr>
      <w:r w:rsidRPr="00BE6DCF">
        <w:rPr>
          <w:b/>
          <w:bCs/>
          <w:color w:val="000000"/>
          <w:sz w:val="20"/>
          <w:szCs w:val="20"/>
        </w:rPr>
        <w:t>2.1. Исполнитель обязан:</w:t>
      </w:r>
    </w:p>
    <w:p w:rsidR="00DE6DBE" w:rsidRPr="00BE6DCF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sz w:val="20"/>
          <w:szCs w:val="20"/>
        </w:rPr>
      </w:pPr>
      <w:r w:rsidRPr="00BE6DCF">
        <w:rPr>
          <w:color w:val="000000"/>
          <w:sz w:val="20"/>
          <w:szCs w:val="20"/>
        </w:rPr>
        <w:t>Качественно и своевременно выполнять услуги, указанные в Приложении №1 к настоящему Договору.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На высоком профессиональном уровне оказывать услуги, соблюдать педагогическую этику</w:t>
      </w:r>
      <w:r w:rsidR="0080339B" w:rsidRPr="00BE6DCF">
        <w:rPr>
          <w:sz w:val="20"/>
          <w:szCs w:val="20"/>
        </w:rPr>
        <w:t>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Соблюдать установленные требования к организации и содержанию учебного процесса</w:t>
      </w:r>
      <w:r w:rsidR="0080339B" w:rsidRPr="00BE6DCF">
        <w:rPr>
          <w:sz w:val="20"/>
          <w:szCs w:val="20"/>
        </w:rPr>
        <w:t>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Соблюдать требования дисциплины учебного процесса, в том числе вовремя приходить на занятия, соблюдать установленную продолжительность учебных занятий, график проведения учебных занятий</w:t>
      </w:r>
      <w:r w:rsidR="0080339B" w:rsidRPr="00BE6DCF">
        <w:rPr>
          <w:sz w:val="20"/>
          <w:szCs w:val="20"/>
        </w:rPr>
        <w:t>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В случае болезни и невозможности пр</w:t>
      </w:r>
      <w:r w:rsidR="001226CF" w:rsidRPr="00BE6DCF">
        <w:rPr>
          <w:sz w:val="20"/>
          <w:szCs w:val="20"/>
        </w:rPr>
        <w:t>о</w:t>
      </w:r>
      <w:r w:rsidRPr="00BE6DCF">
        <w:rPr>
          <w:sz w:val="20"/>
          <w:szCs w:val="20"/>
        </w:rPr>
        <w:t xml:space="preserve">ведения занятий, невозможности оказания услуг по уважительным причинам </w:t>
      </w:r>
      <w:r w:rsidR="005351C5" w:rsidRPr="00BE6DCF">
        <w:rPr>
          <w:sz w:val="20"/>
          <w:szCs w:val="20"/>
        </w:rPr>
        <w:t xml:space="preserve">надлежащим образом </w:t>
      </w:r>
      <w:r w:rsidRPr="00BE6DCF">
        <w:rPr>
          <w:sz w:val="20"/>
          <w:szCs w:val="20"/>
        </w:rPr>
        <w:t>проинформировать Заказчика для своевременного переноса Заказчиком занятий</w:t>
      </w:r>
      <w:r w:rsidR="0080339B" w:rsidRPr="00BE6DCF">
        <w:rPr>
          <w:sz w:val="20"/>
          <w:szCs w:val="20"/>
        </w:rPr>
        <w:t>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Соблюдать правила противопожарной безопасности;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Бережно относиться к имуществу Заказчика</w:t>
      </w:r>
      <w:r w:rsidR="00C60029" w:rsidRPr="00BE6DCF">
        <w:rPr>
          <w:sz w:val="20"/>
          <w:szCs w:val="20"/>
        </w:rPr>
        <w:t>;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proofErr w:type="gramStart"/>
      <w:r w:rsidRPr="00BE6DCF">
        <w:rPr>
          <w:sz w:val="20"/>
          <w:szCs w:val="20"/>
        </w:rPr>
        <w:t>Нести иные обязанности</w:t>
      </w:r>
      <w:proofErr w:type="gramEnd"/>
      <w:r w:rsidRPr="00BE6DCF">
        <w:rPr>
          <w:sz w:val="20"/>
          <w:szCs w:val="20"/>
        </w:rPr>
        <w:t>, предусмотренные действующим законодательством.</w:t>
      </w:r>
    </w:p>
    <w:p w:rsidR="00DE6DBE" w:rsidRPr="00BE6DCF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sz w:val="20"/>
          <w:szCs w:val="20"/>
        </w:rPr>
      </w:pPr>
      <w:r w:rsidRPr="00BE6DCF">
        <w:rPr>
          <w:color w:val="000000"/>
          <w:sz w:val="20"/>
          <w:szCs w:val="20"/>
        </w:rPr>
        <w:tab/>
        <w:t>Немедленно предупредить Заказчика о любых обстоятельствах, которые могут повлиять на качество и сроки оказания услуг.</w:t>
      </w:r>
    </w:p>
    <w:p w:rsidR="00DE6DBE" w:rsidRPr="00BE6DCF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Сохранять конфиденциальность информации, полученной от Заказчика и осуществляемой в его интересах деятельности. </w:t>
      </w:r>
    </w:p>
    <w:p w:rsidR="00DE6DBE" w:rsidRPr="00BE6DCF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b/>
          <w:bCs/>
          <w:color w:val="000000"/>
          <w:sz w:val="20"/>
          <w:szCs w:val="20"/>
        </w:rPr>
      </w:pPr>
      <w:r w:rsidRPr="00BE6DCF">
        <w:rPr>
          <w:sz w:val="20"/>
          <w:szCs w:val="20"/>
        </w:rPr>
        <w:t xml:space="preserve">Выполнять требования Заказчика, касающиеся качественного и своевременного оказания услуг. </w:t>
      </w:r>
    </w:p>
    <w:p w:rsidR="00DE6DBE" w:rsidRPr="00BE6DCF" w:rsidRDefault="00DE6DBE" w:rsidP="00DE6DBE">
      <w:pPr>
        <w:tabs>
          <w:tab w:val="left" w:pos="720"/>
          <w:tab w:val="left" w:pos="1260"/>
        </w:tabs>
        <w:ind w:firstLine="709"/>
        <w:jc w:val="both"/>
        <w:rPr>
          <w:b/>
          <w:bCs/>
          <w:color w:val="000000"/>
          <w:sz w:val="20"/>
          <w:szCs w:val="20"/>
        </w:rPr>
      </w:pPr>
      <w:r w:rsidRPr="00BE6DCF">
        <w:rPr>
          <w:b/>
          <w:bCs/>
          <w:sz w:val="20"/>
          <w:szCs w:val="20"/>
        </w:rPr>
        <w:t>2.2. Заказчик</w:t>
      </w:r>
      <w:r w:rsidRPr="00BE6DCF">
        <w:rPr>
          <w:b/>
          <w:bCs/>
          <w:color w:val="000000"/>
          <w:sz w:val="20"/>
          <w:szCs w:val="20"/>
        </w:rPr>
        <w:t>:</w:t>
      </w:r>
    </w:p>
    <w:p w:rsidR="00DE6DBE" w:rsidRPr="00BE6DCF" w:rsidRDefault="00DE6DBE" w:rsidP="00DE6DBE">
      <w:pPr>
        <w:tabs>
          <w:tab w:val="left" w:pos="-2977"/>
        </w:tabs>
        <w:ind w:firstLine="709"/>
        <w:jc w:val="both"/>
        <w:rPr>
          <w:sz w:val="20"/>
          <w:szCs w:val="20"/>
        </w:rPr>
      </w:pPr>
      <w:r w:rsidRPr="00BE6DCF">
        <w:rPr>
          <w:color w:val="000000"/>
          <w:sz w:val="20"/>
          <w:szCs w:val="20"/>
        </w:rPr>
        <w:t xml:space="preserve">2.2.1. </w:t>
      </w:r>
      <w:r w:rsidRPr="00BE6DCF">
        <w:rPr>
          <w:color w:val="000000"/>
          <w:sz w:val="20"/>
          <w:szCs w:val="20"/>
        </w:rPr>
        <w:tab/>
      </w:r>
      <w:proofErr w:type="gramStart"/>
      <w:r w:rsidRPr="00BE6DCF">
        <w:rPr>
          <w:bCs/>
          <w:sz w:val="20"/>
          <w:szCs w:val="20"/>
        </w:rPr>
        <w:t>Обязан</w:t>
      </w:r>
      <w:proofErr w:type="gramEnd"/>
      <w:r w:rsidRPr="00BE6DCF">
        <w:rPr>
          <w:color w:val="000000"/>
          <w:sz w:val="20"/>
          <w:szCs w:val="20"/>
        </w:rPr>
        <w:t xml:space="preserve"> опла</w:t>
      </w:r>
      <w:r w:rsidR="00351E62" w:rsidRPr="00BE6DCF">
        <w:rPr>
          <w:color w:val="000000"/>
          <w:sz w:val="20"/>
          <w:szCs w:val="20"/>
        </w:rPr>
        <w:t>тить</w:t>
      </w:r>
      <w:r w:rsidRPr="00BE6DCF">
        <w:rPr>
          <w:color w:val="000000"/>
          <w:sz w:val="20"/>
          <w:szCs w:val="20"/>
        </w:rPr>
        <w:t xml:space="preserve"> услуги</w:t>
      </w:r>
      <w:r w:rsidR="009575DC" w:rsidRPr="00BE6DCF">
        <w:rPr>
          <w:color w:val="000000"/>
          <w:sz w:val="20"/>
          <w:szCs w:val="20"/>
        </w:rPr>
        <w:t>,</w:t>
      </w:r>
      <w:r w:rsidRPr="00BE6DCF">
        <w:rPr>
          <w:color w:val="000000"/>
          <w:sz w:val="20"/>
          <w:szCs w:val="20"/>
        </w:rPr>
        <w:t xml:space="preserve"> </w:t>
      </w:r>
      <w:r w:rsidR="0092026D" w:rsidRPr="00BE6DCF">
        <w:rPr>
          <w:color w:val="000000"/>
          <w:sz w:val="20"/>
          <w:szCs w:val="20"/>
        </w:rPr>
        <w:t xml:space="preserve">оказанные </w:t>
      </w:r>
      <w:r w:rsidRPr="00BE6DCF">
        <w:rPr>
          <w:color w:val="000000"/>
          <w:sz w:val="20"/>
          <w:szCs w:val="20"/>
        </w:rPr>
        <w:t>Исполнител</w:t>
      </w:r>
      <w:r w:rsidR="0092026D" w:rsidRPr="00BE6DCF">
        <w:rPr>
          <w:color w:val="000000"/>
          <w:sz w:val="20"/>
          <w:szCs w:val="20"/>
        </w:rPr>
        <w:t>ем</w:t>
      </w:r>
      <w:r w:rsidRPr="00BE6DCF">
        <w:rPr>
          <w:color w:val="000000"/>
          <w:sz w:val="20"/>
          <w:szCs w:val="20"/>
        </w:rPr>
        <w:t xml:space="preserve"> в порядке и на условиях, определенных настоящим Договором.</w:t>
      </w:r>
    </w:p>
    <w:p w:rsidR="00DE6DBE" w:rsidRPr="00BE6DCF" w:rsidRDefault="00DE6DBE" w:rsidP="00DE6DBE">
      <w:p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2.2.2. </w:t>
      </w:r>
      <w:r w:rsidR="00A76EB8"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>Имеет право проверять ход и качество услуг, оказываемых Исполнителем, не вмешиваясь в его деятельность.</w:t>
      </w:r>
    </w:p>
    <w:p w:rsidR="009575DC" w:rsidRPr="00BE6DCF" w:rsidRDefault="00DE6DBE" w:rsidP="009575DC">
      <w:pPr>
        <w:ind w:firstLine="709"/>
        <w:jc w:val="both"/>
        <w:rPr>
          <w:sz w:val="20"/>
          <w:szCs w:val="20"/>
        </w:rPr>
      </w:pPr>
      <w:r w:rsidRPr="00BE6DCF">
        <w:rPr>
          <w:b/>
          <w:sz w:val="20"/>
          <w:szCs w:val="20"/>
        </w:rPr>
        <w:t>2.3. Исполнитель гарантирует</w:t>
      </w:r>
      <w:r w:rsidRPr="00BE6DCF">
        <w:rPr>
          <w:sz w:val="20"/>
          <w:szCs w:val="20"/>
        </w:rPr>
        <w:t xml:space="preserve">, </w:t>
      </w:r>
      <w:r w:rsidR="009575DC" w:rsidRPr="00BE6DCF">
        <w:rPr>
          <w:sz w:val="20"/>
          <w:szCs w:val="20"/>
        </w:rPr>
        <w:t xml:space="preserve">что он соответствует требованиям, предъявляемым к участникам закупок, установленным разделом 6 главы </w:t>
      </w:r>
      <w:r w:rsidR="009575DC" w:rsidRPr="00BE6DCF">
        <w:rPr>
          <w:sz w:val="20"/>
          <w:szCs w:val="20"/>
          <w:lang w:val="en-US"/>
        </w:rPr>
        <w:t>II</w:t>
      </w:r>
      <w:r w:rsidR="009575DC" w:rsidRPr="00BE6DCF">
        <w:rPr>
          <w:sz w:val="20"/>
          <w:szCs w:val="20"/>
        </w:rPr>
        <w:t xml:space="preserve"> Положения о закупках для нужд Заказчика.</w:t>
      </w:r>
    </w:p>
    <w:p w:rsidR="00DE6DBE" w:rsidRPr="00BE6DCF" w:rsidRDefault="00DE6DBE" w:rsidP="009575DC">
      <w:pPr>
        <w:ind w:firstLine="709"/>
        <w:jc w:val="both"/>
        <w:rPr>
          <w:color w:val="000000"/>
          <w:sz w:val="20"/>
          <w:szCs w:val="20"/>
        </w:rPr>
      </w:pPr>
      <w:r w:rsidRPr="00BE6DCF">
        <w:rPr>
          <w:sz w:val="20"/>
          <w:szCs w:val="20"/>
        </w:rPr>
        <w:t xml:space="preserve">2.4. </w:t>
      </w:r>
      <w:r w:rsidRPr="00BE6DCF">
        <w:rPr>
          <w:color w:val="000000"/>
          <w:sz w:val="20"/>
          <w:szCs w:val="20"/>
        </w:rPr>
        <w:t xml:space="preserve">Каждая из сторон настоящего Договора принимает на себя обязательства по организации процессов обработки и защиты персональных данных, полученных в рамках исполнения настоящего Договора, в соответствии с требованиями </w:t>
      </w:r>
      <w:r w:rsidRPr="00BE6DCF">
        <w:rPr>
          <w:sz w:val="20"/>
          <w:szCs w:val="20"/>
        </w:rPr>
        <w:t xml:space="preserve">Федерального закона от 27.07.2006 </w:t>
      </w:r>
      <w:r w:rsidR="00DE3826" w:rsidRPr="00BE6DCF">
        <w:rPr>
          <w:sz w:val="20"/>
          <w:szCs w:val="20"/>
        </w:rPr>
        <w:t>№</w:t>
      </w:r>
      <w:r w:rsidRPr="00BE6DCF">
        <w:rPr>
          <w:sz w:val="20"/>
          <w:szCs w:val="20"/>
        </w:rPr>
        <w:t xml:space="preserve"> 152-ФЗ «О персональных данных» </w:t>
      </w:r>
      <w:r w:rsidRPr="00BE6DCF">
        <w:rPr>
          <w:color w:val="000000"/>
          <w:sz w:val="20"/>
          <w:szCs w:val="20"/>
        </w:rPr>
        <w:t>и несет ответственность за нарушение норм, регулирующих обработку и защиту персональных данных.</w:t>
      </w:r>
    </w:p>
    <w:p w:rsidR="00DE6DBE" w:rsidRPr="00BE6DCF" w:rsidRDefault="00DE6DBE" w:rsidP="00DE6DBE">
      <w:pPr>
        <w:shd w:val="clear" w:color="auto" w:fill="FFFFFF"/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2.5. </w:t>
      </w:r>
      <w:proofErr w:type="gramStart"/>
      <w:r w:rsidRPr="00BE6DCF">
        <w:rPr>
          <w:sz w:val="20"/>
          <w:szCs w:val="20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исполнения настоящего Договора,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  <w:proofErr w:type="gramEnd"/>
    </w:p>
    <w:p w:rsidR="00240868" w:rsidRDefault="00240868" w:rsidP="00DE6DB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823F6B" w:rsidRPr="00BE6DCF" w:rsidRDefault="00823F6B" w:rsidP="00DE6DB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5A0628" w:rsidRPr="00BE6DCF" w:rsidRDefault="00240868" w:rsidP="005A0628">
      <w:pPr>
        <w:numPr>
          <w:ilvl w:val="0"/>
          <w:numId w:val="1"/>
        </w:numPr>
        <w:tabs>
          <w:tab w:val="clear" w:pos="3175"/>
          <w:tab w:val="num" w:pos="993"/>
        </w:tabs>
        <w:ind w:firstLine="709"/>
        <w:jc w:val="center"/>
        <w:rPr>
          <w:b/>
          <w:sz w:val="20"/>
          <w:szCs w:val="20"/>
        </w:rPr>
      </w:pPr>
      <w:r w:rsidRPr="00BE6DCF">
        <w:rPr>
          <w:b/>
          <w:sz w:val="20"/>
          <w:szCs w:val="20"/>
        </w:rPr>
        <w:lastRenderedPageBreak/>
        <w:t xml:space="preserve"> </w:t>
      </w:r>
      <w:r w:rsidRPr="00BE6DCF">
        <w:rPr>
          <w:b/>
          <w:bCs/>
          <w:sz w:val="20"/>
          <w:szCs w:val="20"/>
        </w:rPr>
        <w:t>СТОИМОСТЬ УСЛУГ И ПОРЯДОК РАСЧЕТОВ</w:t>
      </w:r>
    </w:p>
    <w:p w:rsidR="00A76EB8" w:rsidRPr="00BE6DCF" w:rsidRDefault="00240868" w:rsidP="00240868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>Стоимость услуг (ц</w:t>
      </w:r>
      <w:r w:rsidR="00A76EB8" w:rsidRPr="00BE6DCF">
        <w:rPr>
          <w:sz w:val="20"/>
          <w:szCs w:val="20"/>
        </w:rPr>
        <w:t>ена Договора</w:t>
      </w:r>
      <w:r w:rsidRPr="00BE6DCF">
        <w:rPr>
          <w:sz w:val="20"/>
          <w:szCs w:val="20"/>
        </w:rPr>
        <w:t>)</w:t>
      </w:r>
      <w:r w:rsidR="00A76EB8" w:rsidRPr="00BE6DCF">
        <w:rPr>
          <w:sz w:val="20"/>
          <w:szCs w:val="20"/>
        </w:rPr>
        <w:t xml:space="preserve"> составляет </w:t>
      </w:r>
      <w:r w:rsidR="00A76EB8" w:rsidRPr="00BE6DCF">
        <w:rPr>
          <w:sz w:val="20"/>
          <w:szCs w:val="20"/>
          <w:highlight w:val="yellow"/>
        </w:rPr>
        <w:t>_______________________ руб. (__________________________ рублей _____________ коп</w:t>
      </w:r>
      <w:r w:rsidRPr="00BE6DCF">
        <w:rPr>
          <w:sz w:val="20"/>
          <w:szCs w:val="20"/>
          <w:highlight w:val="yellow"/>
        </w:rPr>
        <w:t>еек</w:t>
      </w:r>
      <w:r w:rsidR="00A76EB8" w:rsidRPr="00BE6DCF">
        <w:rPr>
          <w:sz w:val="20"/>
          <w:szCs w:val="20"/>
          <w:highlight w:val="yellow"/>
        </w:rPr>
        <w:t>)</w:t>
      </w:r>
      <w:r w:rsidR="00A76EB8" w:rsidRPr="00BE6DCF">
        <w:rPr>
          <w:sz w:val="20"/>
          <w:szCs w:val="20"/>
        </w:rPr>
        <w:t xml:space="preserve">. </w:t>
      </w:r>
      <w:r w:rsidR="00480C3A" w:rsidRPr="00BE6DCF">
        <w:rPr>
          <w:sz w:val="20"/>
          <w:szCs w:val="20"/>
        </w:rPr>
        <w:t>Наименование услуг</w:t>
      </w:r>
      <w:r w:rsidR="00A76EB8" w:rsidRPr="00BE6DCF">
        <w:rPr>
          <w:sz w:val="20"/>
          <w:szCs w:val="20"/>
        </w:rPr>
        <w:t xml:space="preserve"> и обоснование цены Договора указан</w:t>
      </w:r>
      <w:r w:rsidR="00480C3A" w:rsidRPr="00BE6DCF">
        <w:rPr>
          <w:sz w:val="20"/>
          <w:szCs w:val="20"/>
        </w:rPr>
        <w:t>ы</w:t>
      </w:r>
      <w:r w:rsidR="00A76EB8" w:rsidRPr="00BE6DCF">
        <w:rPr>
          <w:sz w:val="20"/>
          <w:szCs w:val="20"/>
        </w:rPr>
        <w:t xml:space="preserve"> в Приложении №1 к Договору.</w:t>
      </w:r>
      <w:r w:rsidR="00CC6104" w:rsidRPr="00BE6DCF">
        <w:rPr>
          <w:sz w:val="20"/>
          <w:szCs w:val="20"/>
        </w:rPr>
        <w:t xml:space="preserve"> </w:t>
      </w:r>
      <w:r w:rsidR="00CC6104" w:rsidRPr="00BE6DCF">
        <w:rPr>
          <w:sz w:val="20"/>
          <w:szCs w:val="20"/>
          <w:lang w:bidi="ru-RU"/>
        </w:rPr>
        <w:t xml:space="preserve">Цена договора включает в себя вознаграждение </w:t>
      </w:r>
      <w:r w:rsidR="00D85DE0" w:rsidRPr="00BE6DCF">
        <w:rPr>
          <w:sz w:val="20"/>
          <w:szCs w:val="20"/>
          <w:lang w:bidi="ru-RU"/>
        </w:rPr>
        <w:t>И</w:t>
      </w:r>
      <w:r w:rsidR="00CC6104" w:rsidRPr="00BE6DCF">
        <w:rPr>
          <w:sz w:val="20"/>
          <w:szCs w:val="20"/>
          <w:lang w:bidi="ru-RU"/>
        </w:rPr>
        <w:t>сполнителя, расходы на страхование, уплату налогов и других обязательных платежей.</w:t>
      </w:r>
    </w:p>
    <w:p w:rsidR="005A0628" w:rsidRPr="00BE6DCF" w:rsidRDefault="005A0628" w:rsidP="00240868">
      <w:pPr>
        <w:numPr>
          <w:ilvl w:val="1"/>
          <w:numId w:val="1"/>
        </w:numPr>
        <w:jc w:val="both"/>
        <w:rPr>
          <w:sz w:val="20"/>
          <w:szCs w:val="20"/>
          <w:highlight w:val="yellow"/>
        </w:rPr>
      </w:pPr>
      <w:r w:rsidRPr="00BE6DCF">
        <w:rPr>
          <w:sz w:val="20"/>
          <w:szCs w:val="20"/>
          <w:highlight w:val="yellow"/>
        </w:rPr>
        <w:t>Расчет цены Договора: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552"/>
        <w:gridCol w:w="1701"/>
        <w:gridCol w:w="3118"/>
      </w:tblGrid>
      <w:tr w:rsidR="00E92894" w:rsidRPr="00BE6DCF" w:rsidTr="00A76EB8">
        <w:trPr>
          <w:trHeight w:val="617"/>
        </w:trPr>
        <w:tc>
          <w:tcPr>
            <w:tcW w:w="567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>№</w:t>
            </w:r>
          </w:p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proofErr w:type="gramStart"/>
            <w:r w:rsidRPr="00BE6DCF">
              <w:rPr>
                <w:rStyle w:val="ae"/>
                <w:b/>
                <w:i w:val="0"/>
                <w:sz w:val="20"/>
                <w:szCs w:val="20"/>
              </w:rPr>
              <w:t>п</w:t>
            </w:r>
            <w:proofErr w:type="gramEnd"/>
            <w:r w:rsidRPr="00BE6DCF">
              <w:rPr>
                <w:rStyle w:val="ae"/>
                <w:b/>
                <w:i w:val="0"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2894" w:rsidRPr="00BE6DCF" w:rsidRDefault="00E92894" w:rsidP="00A76EB8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 xml:space="preserve">Наименование </w:t>
            </w:r>
            <w:r w:rsidR="00A76EB8" w:rsidRPr="00BE6DCF">
              <w:rPr>
                <w:rStyle w:val="ae"/>
                <w:b/>
                <w:i w:val="0"/>
                <w:sz w:val="20"/>
                <w:szCs w:val="20"/>
              </w:rPr>
              <w:t>Услуг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2894" w:rsidRPr="00BE6DCF" w:rsidRDefault="00E92894" w:rsidP="00B21443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b/>
                <w:iCs/>
                <w:sz w:val="20"/>
                <w:szCs w:val="20"/>
              </w:rPr>
              <w:t xml:space="preserve">Размер вознаграждения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894" w:rsidRPr="00BE6DCF" w:rsidRDefault="00E92894" w:rsidP="0092026D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 xml:space="preserve">Страховые взносы, </w:t>
            </w:r>
            <w:r w:rsidRPr="00BE6DCF">
              <w:rPr>
                <w:b/>
                <w:iCs/>
                <w:sz w:val="20"/>
                <w:szCs w:val="20"/>
              </w:rPr>
              <w:t>(</w:t>
            </w:r>
            <w:r w:rsidR="0092026D" w:rsidRPr="00BE6DCF">
              <w:rPr>
                <w:b/>
                <w:iCs/>
                <w:sz w:val="20"/>
                <w:szCs w:val="20"/>
              </w:rPr>
              <w:t>30</w:t>
            </w:r>
            <w:r w:rsidRPr="00BE6DCF">
              <w:rPr>
                <w:b/>
                <w:iCs/>
                <w:sz w:val="20"/>
                <w:szCs w:val="20"/>
              </w:rPr>
              <w:t>,</w:t>
            </w:r>
            <w:r w:rsidR="0092026D" w:rsidRPr="00BE6DCF">
              <w:rPr>
                <w:b/>
                <w:iCs/>
                <w:sz w:val="20"/>
                <w:szCs w:val="20"/>
              </w:rPr>
              <w:t>0</w:t>
            </w:r>
            <w:r w:rsidRPr="00BE6DCF">
              <w:rPr>
                <w:b/>
                <w:iCs/>
                <w:sz w:val="20"/>
                <w:szCs w:val="20"/>
              </w:rPr>
              <w:t>%), руб.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color w:val="00000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color w:val="000000"/>
                <w:sz w:val="20"/>
                <w:szCs w:val="20"/>
              </w:rPr>
              <w:t>Затраты по договору</w:t>
            </w:r>
          </w:p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color w:val="00000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color w:val="000000"/>
                <w:sz w:val="20"/>
                <w:szCs w:val="20"/>
              </w:rPr>
              <w:t>(вознаграждение + страховые взносы), руб.</w:t>
            </w:r>
          </w:p>
        </w:tc>
      </w:tr>
      <w:tr w:rsidR="00E92894" w:rsidRPr="00BE6DCF" w:rsidTr="00A76EB8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2894" w:rsidRPr="00BE6DCF" w:rsidRDefault="00707491" w:rsidP="00707491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  <w:r w:rsidRPr="00BE6DCF">
              <w:rPr>
                <w:rStyle w:val="ae"/>
                <w:i w:val="0"/>
                <w:sz w:val="20"/>
                <w:szCs w:val="20"/>
              </w:rPr>
              <w:t>В соответствии с  Приложением № 1 к настоящему Договору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</w:p>
        </w:tc>
      </w:tr>
      <w:tr w:rsidR="00E92894" w:rsidRPr="00BE6DCF" w:rsidTr="00E92894">
        <w:trPr>
          <w:trHeight w:val="247"/>
        </w:trPr>
        <w:tc>
          <w:tcPr>
            <w:tcW w:w="7230" w:type="dxa"/>
            <w:gridSpan w:val="4"/>
            <w:shd w:val="clear" w:color="auto" w:fill="auto"/>
          </w:tcPr>
          <w:p w:rsidR="00E92894" w:rsidRPr="00BE6DCF" w:rsidRDefault="00E92894" w:rsidP="00DE3826">
            <w:pPr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E92894" w:rsidRPr="00BE6DCF" w:rsidRDefault="00E92894" w:rsidP="00E92894">
            <w:pPr>
              <w:jc w:val="center"/>
              <w:rPr>
                <w:rStyle w:val="ae"/>
                <w:b/>
                <w:i w:val="0"/>
                <w:iCs w:val="0"/>
                <w:color w:val="1F497D"/>
                <w:sz w:val="20"/>
                <w:szCs w:val="20"/>
              </w:rPr>
            </w:pPr>
          </w:p>
        </w:tc>
      </w:tr>
    </w:tbl>
    <w:p w:rsidR="001226CF" w:rsidRPr="00BE6DCF" w:rsidRDefault="00E92894" w:rsidP="001226C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Источник финансирования: </w:t>
      </w:r>
      <w:r w:rsidR="001226CF" w:rsidRPr="00BE6DCF">
        <w:rPr>
          <w:i/>
          <w:sz w:val="20"/>
          <w:szCs w:val="20"/>
        </w:rPr>
        <w:t>средства федерального бюджетного учреждения от приносящей доход деятельности.</w:t>
      </w:r>
    </w:p>
    <w:p w:rsidR="005A0628" w:rsidRPr="00BE6DCF" w:rsidRDefault="0092026D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proofErr w:type="gramStart"/>
      <w:r w:rsidRPr="00BE6DCF">
        <w:rPr>
          <w:sz w:val="20"/>
          <w:szCs w:val="20"/>
        </w:rPr>
        <w:t>Суммы, подлежащие уплате Заказчиком Исполнителю, уменьшаются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CF31B8" w:rsidRPr="00BE6DCF" w:rsidRDefault="00A76EB8" w:rsidP="00B21443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Оплата услуг Исполнителя производится путем перечисления Заказчиком денежных средств на </w:t>
      </w:r>
      <w:r w:rsidR="0096540E" w:rsidRPr="00BE6DCF">
        <w:rPr>
          <w:sz w:val="20"/>
          <w:szCs w:val="20"/>
        </w:rPr>
        <w:t xml:space="preserve">расчетный </w:t>
      </w:r>
      <w:r w:rsidRPr="00BE6DCF">
        <w:rPr>
          <w:sz w:val="20"/>
          <w:szCs w:val="20"/>
        </w:rPr>
        <w:t>счет</w:t>
      </w:r>
      <w:r w:rsidR="003C0DB9" w:rsidRPr="00BE6DCF">
        <w:rPr>
          <w:sz w:val="20"/>
          <w:szCs w:val="20"/>
        </w:rPr>
        <w:t xml:space="preserve"> Исполнителя</w:t>
      </w:r>
      <w:r w:rsidRPr="00BE6DCF">
        <w:rPr>
          <w:sz w:val="20"/>
          <w:szCs w:val="20"/>
        </w:rPr>
        <w:t>, указанны</w:t>
      </w:r>
      <w:r w:rsidR="00996321" w:rsidRPr="00BE6DCF">
        <w:rPr>
          <w:sz w:val="20"/>
          <w:szCs w:val="20"/>
        </w:rPr>
        <w:t>й</w:t>
      </w:r>
      <w:r w:rsidRPr="00BE6DCF">
        <w:rPr>
          <w:sz w:val="20"/>
          <w:szCs w:val="20"/>
        </w:rPr>
        <w:t xml:space="preserve"> </w:t>
      </w:r>
      <w:r w:rsidR="003C0DB9" w:rsidRPr="00BE6DCF">
        <w:rPr>
          <w:sz w:val="20"/>
          <w:szCs w:val="20"/>
        </w:rPr>
        <w:t>в Договоре,</w:t>
      </w:r>
      <w:r w:rsidRPr="00BE6DCF">
        <w:rPr>
          <w:sz w:val="20"/>
          <w:szCs w:val="20"/>
        </w:rPr>
        <w:t xml:space="preserve"> </w:t>
      </w:r>
      <w:r w:rsidR="001226CF" w:rsidRPr="00BE6DCF">
        <w:rPr>
          <w:sz w:val="20"/>
          <w:szCs w:val="20"/>
        </w:rPr>
        <w:t>в течение</w:t>
      </w:r>
      <w:r w:rsidRPr="00BE6DCF">
        <w:rPr>
          <w:sz w:val="20"/>
          <w:szCs w:val="20"/>
        </w:rPr>
        <w:t xml:space="preserve"> </w:t>
      </w:r>
      <w:r w:rsidR="007116BF" w:rsidRPr="00BE6DCF">
        <w:rPr>
          <w:sz w:val="20"/>
          <w:szCs w:val="20"/>
        </w:rPr>
        <w:t>30</w:t>
      </w:r>
      <w:r w:rsidR="001226CF" w:rsidRPr="00BE6DCF">
        <w:rPr>
          <w:sz w:val="20"/>
          <w:szCs w:val="20"/>
        </w:rPr>
        <w:t xml:space="preserve"> </w:t>
      </w:r>
      <w:r w:rsidRPr="00BE6DCF">
        <w:rPr>
          <w:sz w:val="20"/>
          <w:szCs w:val="20"/>
        </w:rPr>
        <w:t>(</w:t>
      </w:r>
      <w:r w:rsidR="007116BF" w:rsidRPr="00BE6DCF">
        <w:rPr>
          <w:sz w:val="20"/>
          <w:szCs w:val="20"/>
        </w:rPr>
        <w:t>тридцати</w:t>
      </w:r>
      <w:r w:rsidRPr="00BE6DCF">
        <w:rPr>
          <w:sz w:val="20"/>
          <w:szCs w:val="20"/>
        </w:rPr>
        <w:t>)</w:t>
      </w:r>
      <w:r w:rsidR="001E5A04" w:rsidRPr="00BE6DCF">
        <w:rPr>
          <w:sz w:val="20"/>
          <w:szCs w:val="20"/>
        </w:rPr>
        <w:t xml:space="preserve"> рабочих</w:t>
      </w:r>
      <w:r w:rsidRPr="00BE6DCF">
        <w:rPr>
          <w:sz w:val="20"/>
          <w:szCs w:val="20"/>
        </w:rPr>
        <w:t xml:space="preserve"> дней </w:t>
      </w:r>
      <w:proofErr w:type="gramStart"/>
      <w:r w:rsidR="003C0DB9" w:rsidRPr="00BE6DCF">
        <w:rPr>
          <w:sz w:val="20"/>
          <w:szCs w:val="20"/>
        </w:rPr>
        <w:t>с даты</w:t>
      </w:r>
      <w:r w:rsidRPr="00BE6DCF">
        <w:rPr>
          <w:sz w:val="20"/>
          <w:szCs w:val="20"/>
        </w:rPr>
        <w:t xml:space="preserve"> подписания</w:t>
      </w:r>
      <w:proofErr w:type="gramEnd"/>
      <w:r w:rsidR="00E37023" w:rsidRPr="00BE6DCF">
        <w:rPr>
          <w:sz w:val="20"/>
          <w:szCs w:val="20"/>
        </w:rPr>
        <w:t xml:space="preserve"> Заказчиком</w:t>
      </w:r>
      <w:r w:rsidRPr="00BE6DCF">
        <w:rPr>
          <w:sz w:val="20"/>
          <w:szCs w:val="20"/>
        </w:rPr>
        <w:t xml:space="preserve"> акта сдачи - приёмки оказанных услуг.</w:t>
      </w:r>
    </w:p>
    <w:p w:rsidR="00D94FAF" w:rsidRPr="00BE6DCF" w:rsidRDefault="00D94FAF" w:rsidP="00D94FAF">
      <w:pPr>
        <w:ind w:left="709"/>
        <w:jc w:val="both"/>
        <w:rPr>
          <w:sz w:val="20"/>
          <w:szCs w:val="20"/>
        </w:rPr>
      </w:pPr>
    </w:p>
    <w:p w:rsidR="005A0628" w:rsidRPr="00BE6DCF" w:rsidRDefault="005A0628" w:rsidP="00D43B58">
      <w:pPr>
        <w:numPr>
          <w:ilvl w:val="0"/>
          <w:numId w:val="1"/>
        </w:numPr>
        <w:tabs>
          <w:tab w:val="clear" w:pos="3175"/>
          <w:tab w:val="num" w:pos="993"/>
        </w:tabs>
        <w:ind w:firstLine="0"/>
        <w:jc w:val="center"/>
        <w:rPr>
          <w:sz w:val="20"/>
          <w:szCs w:val="20"/>
        </w:rPr>
      </w:pPr>
      <w:r w:rsidRPr="00BE6DCF">
        <w:rPr>
          <w:b/>
          <w:caps/>
          <w:sz w:val="20"/>
          <w:szCs w:val="20"/>
        </w:rPr>
        <w:t>Порядок сдачи и приемки УСЛУГ</w:t>
      </w:r>
    </w:p>
    <w:p w:rsidR="005A0628" w:rsidRPr="00BE6DCF" w:rsidRDefault="005A0628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Информация об оказанных услугах предоставляется </w:t>
      </w:r>
      <w:r w:rsidR="005042AF" w:rsidRPr="00BE6DCF">
        <w:rPr>
          <w:sz w:val="20"/>
          <w:szCs w:val="20"/>
        </w:rPr>
        <w:t>Исполнителем</w:t>
      </w:r>
      <w:r w:rsidRPr="00BE6DCF">
        <w:rPr>
          <w:sz w:val="20"/>
          <w:szCs w:val="20"/>
        </w:rPr>
        <w:t xml:space="preserve"> на соответствующую кафедру (в ответственное структурное подразделение) </w:t>
      </w:r>
      <w:r w:rsidR="00192F0B" w:rsidRPr="00BE6DCF">
        <w:rPr>
          <w:sz w:val="20"/>
          <w:szCs w:val="20"/>
        </w:rPr>
        <w:t>Заказчик</w:t>
      </w:r>
      <w:r w:rsidRPr="00BE6DCF">
        <w:rPr>
          <w:sz w:val="20"/>
          <w:szCs w:val="20"/>
        </w:rPr>
        <w:t>а вместе с подписанным актом сдачи-приемки услуг</w:t>
      </w:r>
      <w:r w:rsidR="004B0005" w:rsidRPr="00BE6DCF">
        <w:rPr>
          <w:sz w:val="20"/>
          <w:szCs w:val="20"/>
        </w:rPr>
        <w:t>,</w:t>
      </w:r>
      <w:r w:rsidRPr="00BE6DCF">
        <w:rPr>
          <w:sz w:val="20"/>
          <w:szCs w:val="20"/>
        </w:rPr>
        <w:t xml:space="preserve"> не позднее </w:t>
      </w:r>
      <w:r w:rsidR="00C60029" w:rsidRPr="00BE6DCF">
        <w:rPr>
          <w:sz w:val="20"/>
          <w:szCs w:val="20"/>
        </w:rPr>
        <w:t>1 (одного)</w:t>
      </w:r>
      <w:r w:rsidRPr="00BE6DCF">
        <w:rPr>
          <w:sz w:val="20"/>
          <w:szCs w:val="20"/>
        </w:rPr>
        <w:t xml:space="preserve"> рабоч</w:t>
      </w:r>
      <w:r w:rsidR="00C60029" w:rsidRPr="00BE6DCF">
        <w:rPr>
          <w:sz w:val="20"/>
          <w:szCs w:val="20"/>
        </w:rPr>
        <w:t>его</w:t>
      </w:r>
      <w:r w:rsidRPr="00BE6DCF">
        <w:rPr>
          <w:sz w:val="20"/>
          <w:szCs w:val="20"/>
        </w:rPr>
        <w:t xml:space="preserve"> дн</w:t>
      </w:r>
      <w:r w:rsidR="00C60029" w:rsidRPr="00BE6DCF">
        <w:rPr>
          <w:sz w:val="20"/>
          <w:szCs w:val="20"/>
        </w:rPr>
        <w:t>я</w:t>
      </w:r>
      <w:r w:rsidRPr="00BE6DCF">
        <w:rPr>
          <w:sz w:val="20"/>
          <w:szCs w:val="20"/>
        </w:rPr>
        <w:t xml:space="preserve"> с момента </w:t>
      </w:r>
      <w:r w:rsidR="0006596E">
        <w:rPr>
          <w:sz w:val="20"/>
          <w:szCs w:val="20"/>
        </w:rPr>
        <w:t>фактического оказания услуг</w:t>
      </w:r>
      <w:r w:rsidRPr="00BE6DCF">
        <w:rPr>
          <w:sz w:val="20"/>
          <w:szCs w:val="20"/>
        </w:rPr>
        <w:t>.</w:t>
      </w:r>
    </w:p>
    <w:p w:rsidR="005351C5" w:rsidRPr="00BE6DCF" w:rsidRDefault="005351C5" w:rsidP="005351C5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>Приемка результатов исполнения Договора производится в течение 10 (десяти) рабочих дней с момента завершения оказания услуг и оформляется подписанием акта сдачи-приемки оказанных услуг либо направлением Исполнителю в письменной форме мотивированного отказа от подписания такого акта.</w:t>
      </w:r>
    </w:p>
    <w:p w:rsidR="00823F6B" w:rsidRPr="0009245D" w:rsidRDefault="00823F6B" w:rsidP="00823F6B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>В случае оказания услуг в течение</w:t>
      </w:r>
      <w:r>
        <w:rPr>
          <w:sz w:val="20"/>
          <w:szCs w:val="20"/>
        </w:rPr>
        <w:t xml:space="preserve"> нескольких</w:t>
      </w:r>
      <w:r w:rsidRPr="0009245D">
        <w:rPr>
          <w:sz w:val="20"/>
          <w:szCs w:val="20"/>
        </w:rPr>
        <w:t xml:space="preserve"> календарн</w:t>
      </w:r>
      <w:r>
        <w:rPr>
          <w:sz w:val="20"/>
          <w:szCs w:val="20"/>
        </w:rPr>
        <w:t>ых</w:t>
      </w:r>
      <w:r w:rsidRPr="0009245D">
        <w:rPr>
          <w:sz w:val="20"/>
          <w:szCs w:val="20"/>
        </w:rPr>
        <w:t xml:space="preserve"> месяц</w:t>
      </w:r>
      <w:r>
        <w:rPr>
          <w:sz w:val="20"/>
          <w:szCs w:val="20"/>
        </w:rPr>
        <w:t>ев</w:t>
      </w:r>
      <w:r w:rsidRPr="000924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Исполнитель предоставляет </w:t>
      </w:r>
      <w:r w:rsidRPr="0009245D">
        <w:rPr>
          <w:sz w:val="20"/>
          <w:szCs w:val="20"/>
        </w:rPr>
        <w:t>акт сдачи-приемки услуг</w:t>
      </w:r>
      <w:r>
        <w:rPr>
          <w:sz w:val="20"/>
          <w:szCs w:val="20"/>
        </w:rPr>
        <w:t xml:space="preserve"> не позднее 1 (одного) рабочего дня, следующего за месяцем оказания услуг</w:t>
      </w:r>
      <w:r w:rsidRPr="0009245D">
        <w:rPr>
          <w:sz w:val="20"/>
          <w:szCs w:val="20"/>
        </w:rPr>
        <w:t>.</w:t>
      </w:r>
    </w:p>
    <w:p w:rsidR="001E5A04" w:rsidRPr="00BE6DCF" w:rsidRDefault="001E5A04" w:rsidP="00C349FB">
      <w:pPr>
        <w:ind w:left="709"/>
        <w:jc w:val="both"/>
        <w:rPr>
          <w:sz w:val="20"/>
          <w:szCs w:val="20"/>
        </w:rPr>
      </w:pPr>
    </w:p>
    <w:p w:rsidR="00F13CAC" w:rsidRPr="00BE6DCF" w:rsidRDefault="00F13CAC" w:rsidP="00D43B58">
      <w:pPr>
        <w:numPr>
          <w:ilvl w:val="0"/>
          <w:numId w:val="1"/>
        </w:numPr>
        <w:tabs>
          <w:tab w:val="clear" w:pos="3175"/>
          <w:tab w:val="num" w:pos="993"/>
        </w:tabs>
        <w:ind w:firstLine="0"/>
        <w:jc w:val="center"/>
        <w:rPr>
          <w:sz w:val="20"/>
          <w:szCs w:val="20"/>
        </w:rPr>
      </w:pPr>
      <w:r w:rsidRPr="00BE6DCF">
        <w:rPr>
          <w:b/>
          <w:bCs/>
          <w:sz w:val="20"/>
          <w:szCs w:val="20"/>
        </w:rPr>
        <w:t>СРОК ДЕЙСТВИЯ И УСЛОВИЯ ПРЕКРАЩЕНИ</w:t>
      </w:r>
      <w:r w:rsidR="00AA581B" w:rsidRPr="00BE6DCF">
        <w:rPr>
          <w:b/>
          <w:bCs/>
          <w:sz w:val="20"/>
          <w:szCs w:val="20"/>
        </w:rPr>
        <w:t>Я</w:t>
      </w:r>
      <w:r w:rsidRPr="00BE6DCF">
        <w:rPr>
          <w:b/>
          <w:bCs/>
          <w:sz w:val="20"/>
          <w:szCs w:val="20"/>
        </w:rPr>
        <w:t xml:space="preserve"> ДОГОВОРА </w:t>
      </w:r>
    </w:p>
    <w:p w:rsidR="00F13CAC" w:rsidRPr="00BE6DCF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 xml:space="preserve">Договор вступает в силу с момента подписания и действует до </w:t>
      </w:r>
      <w:r w:rsidR="001E5A04" w:rsidRPr="00BE6DCF">
        <w:rPr>
          <w:snapToGrid w:val="0"/>
          <w:color w:val="000000"/>
          <w:sz w:val="20"/>
          <w:szCs w:val="20"/>
        </w:rPr>
        <w:t>даты окончания оказания услуг, указанной в п.1.</w:t>
      </w:r>
      <w:r w:rsidR="00FE6CA9" w:rsidRPr="00BE6DCF">
        <w:rPr>
          <w:snapToGrid w:val="0"/>
          <w:color w:val="000000"/>
          <w:sz w:val="20"/>
          <w:szCs w:val="20"/>
        </w:rPr>
        <w:t>6</w:t>
      </w:r>
      <w:r w:rsidR="001E5A04" w:rsidRPr="00BE6DCF">
        <w:rPr>
          <w:snapToGrid w:val="0"/>
          <w:color w:val="000000"/>
          <w:sz w:val="20"/>
          <w:szCs w:val="20"/>
        </w:rPr>
        <w:t>.</w:t>
      </w:r>
      <w:r w:rsidR="001E5A04" w:rsidRPr="00BE6DCF">
        <w:rPr>
          <w:sz w:val="20"/>
          <w:szCs w:val="20"/>
        </w:rPr>
        <w:t xml:space="preserve"> настоящего Договора</w:t>
      </w:r>
      <w:r w:rsidRPr="00BE6DCF">
        <w:rPr>
          <w:snapToGrid w:val="0"/>
          <w:color w:val="000000"/>
          <w:sz w:val="20"/>
          <w:szCs w:val="20"/>
        </w:rPr>
        <w:t>.</w:t>
      </w:r>
      <w:r w:rsidR="00942DAC" w:rsidRPr="00BE6DCF">
        <w:rPr>
          <w:snapToGrid w:val="0"/>
          <w:color w:val="000000"/>
          <w:sz w:val="20"/>
          <w:szCs w:val="20"/>
        </w:rPr>
        <w:t xml:space="preserve"> </w:t>
      </w:r>
      <w:r w:rsidR="001E5A04" w:rsidRPr="00BE6DCF">
        <w:rPr>
          <w:snapToGrid w:val="0"/>
          <w:color w:val="000000"/>
          <w:sz w:val="20"/>
          <w:szCs w:val="20"/>
        </w:rPr>
        <w:t>Обязательства Заказчика по оплате действуют до полного исполнения.</w:t>
      </w:r>
    </w:p>
    <w:p w:rsidR="00F13CAC" w:rsidRPr="00BE6DCF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>Расторжение настоящего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и настоящим Договором.</w:t>
      </w:r>
    </w:p>
    <w:p w:rsidR="00F13CAC" w:rsidRPr="00BE6DCF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>Заказчик вправе в одностороннем порядке отказаться от исполнения обязательств по настоящему Договору силами Исполнителя, в случаях: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BE6DCF">
        <w:rPr>
          <w:sz w:val="20"/>
          <w:szCs w:val="20"/>
        </w:rPr>
        <w:t xml:space="preserve">если Исполнитель </w:t>
      </w:r>
      <w:r w:rsidRPr="00BE6DCF">
        <w:rPr>
          <w:color w:val="000000"/>
          <w:sz w:val="20"/>
          <w:szCs w:val="20"/>
        </w:rPr>
        <w:t xml:space="preserve">не может оказать </w:t>
      </w:r>
      <w:r w:rsidR="0096540E" w:rsidRPr="00BE6DCF">
        <w:rPr>
          <w:color w:val="000000"/>
          <w:sz w:val="20"/>
          <w:szCs w:val="20"/>
        </w:rPr>
        <w:t>у</w:t>
      </w:r>
      <w:r w:rsidRPr="00BE6DCF">
        <w:rPr>
          <w:color w:val="000000"/>
          <w:sz w:val="20"/>
          <w:szCs w:val="20"/>
        </w:rPr>
        <w:t>слуги в объеме и сроки, предусмотренные настоящим Договором;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BE6DCF">
        <w:rPr>
          <w:color w:val="000000"/>
          <w:sz w:val="20"/>
          <w:szCs w:val="20"/>
        </w:rPr>
        <w:t xml:space="preserve">если </w:t>
      </w:r>
      <w:r w:rsidRPr="00BE6DCF">
        <w:rPr>
          <w:sz w:val="20"/>
          <w:szCs w:val="20"/>
        </w:rPr>
        <w:t>Исполнитель</w:t>
      </w:r>
      <w:r w:rsidRPr="00BE6DCF">
        <w:rPr>
          <w:color w:val="000000"/>
          <w:sz w:val="20"/>
          <w:szCs w:val="20"/>
        </w:rPr>
        <w:t xml:space="preserve"> не может выполнить </w:t>
      </w:r>
      <w:proofErr w:type="gramStart"/>
      <w:r w:rsidRPr="00BE6DCF">
        <w:rPr>
          <w:color w:val="000000"/>
          <w:sz w:val="20"/>
          <w:szCs w:val="20"/>
        </w:rPr>
        <w:t>какие-либо</w:t>
      </w:r>
      <w:proofErr w:type="gramEnd"/>
      <w:r w:rsidRPr="00BE6DCF">
        <w:rPr>
          <w:color w:val="000000"/>
          <w:sz w:val="20"/>
          <w:szCs w:val="20"/>
        </w:rPr>
        <w:t xml:space="preserve"> из своих обязательств по настоящему Договору;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BE6DCF">
        <w:rPr>
          <w:sz w:val="20"/>
          <w:szCs w:val="20"/>
        </w:rPr>
        <w:t>существенного нарушения Исполнителем своих обязательств по Договору;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 xml:space="preserve">если в ходе исполнения Договора будет установлено, что Исполнитель и (или) оказываемые </w:t>
      </w:r>
      <w:r w:rsidR="001226CF" w:rsidRPr="00BE6DCF">
        <w:rPr>
          <w:snapToGrid w:val="0"/>
          <w:color w:val="000000"/>
          <w:sz w:val="20"/>
          <w:szCs w:val="20"/>
        </w:rPr>
        <w:t>у</w:t>
      </w:r>
      <w:r w:rsidRPr="00BE6DCF">
        <w:rPr>
          <w:snapToGrid w:val="0"/>
          <w:color w:val="000000"/>
          <w:sz w:val="20"/>
          <w:szCs w:val="20"/>
        </w:rPr>
        <w:t>слуги не соответствуют требованиям к участникам закупки и (или) услуге, установленным законодательством РФ и (или) условиям насто</w:t>
      </w:r>
      <w:r w:rsidR="005042AF" w:rsidRPr="00BE6DCF">
        <w:rPr>
          <w:snapToGrid w:val="0"/>
          <w:color w:val="000000"/>
          <w:sz w:val="20"/>
          <w:szCs w:val="20"/>
        </w:rPr>
        <w:t>ящего Договора (</w:t>
      </w:r>
      <w:r w:rsidRPr="00BE6DCF">
        <w:rPr>
          <w:snapToGrid w:val="0"/>
          <w:color w:val="000000"/>
          <w:sz w:val="20"/>
          <w:szCs w:val="20"/>
        </w:rPr>
        <w:t xml:space="preserve">в т.ч. п.2.3.), или Исполнитель представил недостоверную информацию о своем соответствии и (или) соответствии </w:t>
      </w:r>
      <w:r w:rsidR="005351C5" w:rsidRPr="00BE6DCF">
        <w:rPr>
          <w:snapToGrid w:val="0"/>
          <w:color w:val="000000"/>
          <w:sz w:val="20"/>
          <w:szCs w:val="20"/>
        </w:rPr>
        <w:t>у</w:t>
      </w:r>
      <w:r w:rsidRPr="00BE6DCF">
        <w:rPr>
          <w:snapToGrid w:val="0"/>
          <w:color w:val="000000"/>
          <w:sz w:val="20"/>
          <w:szCs w:val="20"/>
        </w:rPr>
        <w:t>слуг таким требованиям;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BE6DCF">
        <w:rPr>
          <w:sz w:val="20"/>
          <w:szCs w:val="20"/>
        </w:rPr>
        <w:t>в иных случаях, предусмотренных действующим законодательством и настоящим Договором.</w:t>
      </w:r>
    </w:p>
    <w:p w:rsidR="0092026D" w:rsidRPr="00BE6DCF" w:rsidRDefault="0092026D" w:rsidP="0092026D">
      <w:pPr>
        <w:numPr>
          <w:ilvl w:val="0"/>
          <w:numId w:val="4"/>
        </w:numPr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z w:val="20"/>
          <w:szCs w:val="20"/>
        </w:rPr>
        <w:t xml:space="preserve">Решение Заказчика об одностороннем отказе от исполнения Договора передается лицу, имеющему право действовать от имени Исполнителя, лично под расписку или направляется Исполнителю с соблюдением требований законодательства Российской Федерации о государственной тайне по адресу Исполнителя, указанному в Договоре. Выполнение Заказчиком указанных требований считается надлежащим уведомлением Исполнителя об одностороннем отказе от исполнения Договора. </w:t>
      </w:r>
      <w:proofErr w:type="gramStart"/>
      <w:r w:rsidRPr="00BE6DCF">
        <w:rPr>
          <w:sz w:val="20"/>
          <w:szCs w:val="20"/>
        </w:rPr>
        <w:t>Датой такого надлежащего уведомления считается: дата, указанная лицом, имеющим право действовать от имени Исполнителя, в расписке о получении решения об одностороннем отказе от исполнения Договора (в случае передачи такого решения лицу, имеющему право действовать от имени Исполнителя, лично под расписку), либо дата получения Заказчиком подтверждения о вручении Исполнителю заказного письма, предусмотренного настоящим пунктом, либо дата получения Заказчиком информации об отсутствии</w:t>
      </w:r>
      <w:proofErr w:type="gramEnd"/>
      <w:r w:rsidRPr="00BE6DCF">
        <w:rPr>
          <w:sz w:val="20"/>
          <w:szCs w:val="20"/>
        </w:rPr>
        <w:t xml:space="preserve"> Исполнителя по адресу, указанному в Договоре, информации о возврате такого письма по истечении срока хранения (в случае направления решения об одностороннем отказе от исполнения Договора заказным письмом).</w:t>
      </w:r>
    </w:p>
    <w:p w:rsidR="00F13CAC" w:rsidRPr="00BE6DCF" w:rsidRDefault="00F13CAC" w:rsidP="0092026D">
      <w:pPr>
        <w:numPr>
          <w:ilvl w:val="0"/>
          <w:numId w:val="4"/>
        </w:numPr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 xml:space="preserve">Договор будет считаться расторгнутым через 10 дней </w:t>
      </w:r>
      <w:proofErr w:type="gramStart"/>
      <w:r w:rsidRPr="00BE6DCF">
        <w:rPr>
          <w:snapToGrid w:val="0"/>
          <w:color w:val="000000"/>
          <w:sz w:val="20"/>
          <w:szCs w:val="20"/>
        </w:rPr>
        <w:t>с даты</w:t>
      </w:r>
      <w:proofErr w:type="gramEnd"/>
      <w:r w:rsidRPr="00BE6DCF">
        <w:rPr>
          <w:snapToGrid w:val="0"/>
          <w:color w:val="000000"/>
          <w:sz w:val="20"/>
          <w:szCs w:val="20"/>
        </w:rPr>
        <w:t xml:space="preserve"> надлежащего уведомления Заказчиком Исполнителя об одностороннем отказе от исполнения Договора. В этом случае оплате подлежат только уже предоставленные Исполнителем и принятые Заказчиком услуги, за вычетом причиненных Заказчику убытков (если таковые имели место) и дополнительных расходов (в том числе на устранение недостатков, возникших по вине Исполнителя). </w:t>
      </w:r>
    </w:p>
    <w:p w:rsidR="00F13CAC" w:rsidRPr="00BE6DCF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lastRenderedPageBreak/>
        <w:t>При досрочном расторжении Договора Стороны производят взаиморасчеты за услуги только в той части, в какой они фактически выполнены Исполнителем и приняты в установленном порядке Заказчиком на момент такого расторжения.</w:t>
      </w:r>
    </w:p>
    <w:p w:rsidR="005351C5" w:rsidRPr="00BE6DCF" w:rsidRDefault="005351C5" w:rsidP="005351C5">
      <w:pPr>
        <w:tabs>
          <w:tab w:val="left" w:pos="1134"/>
        </w:tabs>
        <w:ind w:left="709"/>
        <w:jc w:val="both"/>
        <w:rPr>
          <w:snapToGrid w:val="0"/>
          <w:color w:val="000000"/>
          <w:sz w:val="20"/>
          <w:szCs w:val="20"/>
        </w:rPr>
      </w:pPr>
    </w:p>
    <w:p w:rsidR="00F13CAC" w:rsidRPr="00BE6DCF" w:rsidRDefault="00F13CAC" w:rsidP="0098102E">
      <w:pPr>
        <w:numPr>
          <w:ilvl w:val="0"/>
          <w:numId w:val="1"/>
        </w:numPr>
        <w:tabs>
          <w:tab w:val="clear" w:pos="3175"/>
          <w:tab w:val="num" w:pos="0"/>
        </w:tabs>
        <w:ind w:firstLine="0"/>
        <w:jc w:val="center"/>
        <w:rPr>
          <w:sz w:val="20"/>
          <w:szCs w:val="20"/>
        </w:rPr>
      </w:pPr>
      <w:r w:rsidRPr="00BE6DCF">
        <w:rPr>
          <w:b/>
          <w:bCs/>
          <w:sz w:val="20"/>
          <w:szCs w:val="20"/>
        </w:rPr>
        <w:t>ОТВЕТСТВЕННОСТЬ СТОРОН</w:t>
      </w:r>
    </w:p>
    <w:p w:rsidR="00F13CAC" w:rsidRPr="00BE6DCF" w:rsidRDefault="00F13CAC" w:rsidP="00F13CAC">
      <w:pPr>
        <w:ind w:firstLine="709"/>
        <w:jc w:val="both"/>
        <w:rPr>
          <w:sz w:val="20"/>
          <w:szCs w:val="20"/>
        </w:rPr>
      </w:pPr>
      <w:r w:rsidRPr="00BE6DCF">
        <w:rPr>
          <w:snapToGrid w:val="0"/>
          <w:sz w:val="20"/>
          <w:szCs w:val="20"/>
        </w:rPr>
        <w:t>6.1.</w:t>
      </w:r>
      <w:r w:rsidRPr="00BE6DCF">
        <w:rPr>
          <w:snapToGrid w:val="0"/>
          <w:sz w:val="20"/>
          <w:szCs w:val="20"/>
        </w:rPr>
        <w:tab/>
        <w:t>Стороны несут ответственность за невыполнение взятых на себя Договорных обязательств в соответствии с действующим гражданским законодательством Российской Федерации.</w:t>
      </w:r>
    </w:p>
    <w:p w:rsidR="00F13CAC" w:rsidRPr="00BE6DCF" w:rsidRDefault="00F13CAC" w:rsidP="00F13CAC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6.2.</w:t>
      </w:r>
      <w:r w:rsidRPr="00BE6DCF">
        <w:rPr>
          <w:sz w:val="20"/>
          <w:szCs w:val="20"/>
        </w:rPr>
        <w:tab/>
        <w:t xml:space="preserve">Стороны освобождаются от имущественной ответственности за неисполнение или ненадлежащее исполнение обязательств по настоящему Договору при возникновении обстоятельств непреодолимой силы, которые делают выполнение настоящего Договора невозможным. </w:t>
      </w:r>
    </w:p>
    <w:p w:rsidR="0096540E" w:rsidRPr="00BE6DCF" w:rsidRDefault="0096540E" w:rsidP="00F13CAC">
      <w:pPr>
        <w:ind w:left="709"/>
        <w:jc w:val="center"/>
        <w:rPr>
          <w:sz w:val="20"/>
          <w:szCs w:val="20"/>
        </w:rPr>
      </w:pPr>
    </w:p>
    <w:p w:rsidR="00BC3650" w:rsidRPr="00BE6DCF" w:rsidRDefault="00BC3650" w:rsidP="0098102E">
      <w:pPr>
        <w:numPr>
          <w:ilvl w:val="0"/>
          <w:numId w:val="1"/>
        </w:numPr>
        <w:tabs>
          <w:tab w:val="clear" w:pos="3175"/>
          <w:tab w:val="left" w:pos="0"/>
        </w:tabs>
        <w:ind w:firstLine="0"/>
        <w:jc w:val="center"/>
        <w:rPr>
          <w:sz w:val="20"/>
          <w:szCs w:val="20"/>
        </w:rPr>
      </w:pPr>
      <w:r w:rsidRPr="00BE6DCF">
        <w:rPr>
          <w:b/>
          <w:bCs/>
          <w:sz w:val="20"/>
          <w:szCs w:val="20"/>
        </w:rPr>
        <w:t>ПРОЧИЕ УСЛОВИЯ</w:t>
      </w:r>
    </w:p>
    <w:p w:rsidR="00BC3650" w:rsidRPr="00BE6DCF" w:rsidRDefault="00BC3650" w:rsidP="00BC365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7.1. </w:t>
      </w:r>
      <w:r w:rsidRPr="00BE6DCF">
        <w:rPr>
          <w:sz w:val="20"/>
          <w:szCs w:val="20"/>
        </w:rPr>
        <w:tab/>
        <w:t>Взаимоотношения Сторон, не урегулированные настоящим Договором, регламентируются действующим гражданским законодательством Российской Федерации.</w:t>
      </w:r>
    </w:p>
    <w:p w:rsidR="00BC3650" w:rsidRPr="00BE6DCF" w:rsidRDefault="00BC3650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7.2. </w:t>
      </w:r>
      <w:r w:rsidRPr="00BE6DCF">
        <w:rPr>
          <w:sz w:val="20"/>
          <w:szCs w:val="20"/>
        </w:rPr>
        <w:tab/>
        <w:t>По согласованию Сторон условия Договора (в т.ч. объем, цена, сроки оказания услуг) могут быть изменены в случаях, предусмотренных действующим законодательством РФ</w:t>
      </w:r>
      <w:r w:rsidR="00D43B58" w:rsidRPr="00BE6DCF">
        <w:rPr>
          <w:sz w:val="20"/>
          <w:szCs w:val="20"/>
        </w:rPr>
        <w:t xml:space="preserve"> и Положением о закупке Заказчика.</w:t>
      </w:r>
      <w:r w:rsidRPr="00BE6DCF">
        <w:rPr>
          <w:sz w:val="20"/>
          <w:szCs w:val="20"/>
        </w:rPr>
        <w:t xml:space="preserve"> Все изменения </w:t>
      </w:r>
      <w:r w:rsidR="0096540E" w:rsidRPr="00BE6DCF">
        <w:rPr>
          <w:sz w:val="20"/>
          <w:szCs w:val="20"/>
        </w:rPr>
        <w:t>к</w:t>
      </w:r>
      <w:r w:rsidRPr="00BE6DCF">
        <w:rPr>
          <w:sz w:val="20"/>
          <w:szCs w:val="20"/>
        </w:rPr>
        <w:t xml:space="preserve"> Договору оформляются в письменном виде, подписываются обеими Сторонами и являются неотъемлемой частью Договора.</w:t>
      </w:r>
    </w:p>
    <w:p w:rsidR="00BC3650" w:rsidRPr="00BE6DCF" w:rsidRDefault="00BC3650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7.3. Антикоррупционная оговорка:</w:t>
      </w:r>
    </w:p>
    <w:p w:rsidR="00BC3650" w:rsidRPr="00BE6DCF" w:rsidRDefault="00BC3650" w:rsidP="00BC3650">
      <w:pPr>
        <w:shd w:val="clear" w:color="auto" w:fill="FFFFFF"/>
        <w:tabs>
          <w:tab w:val="left" w:pos="993"/>
          <w:tab w:val="left" w:pos="1418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7.3.1.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преимущества. </w:t>
      </w:r>
    </w:p>
    <w:p w:rsidR="00BC3650" w:rsidRPr="00BE6DCF" w:rsidRDefault="005351C5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7.3.2.</w:t>
      </w:r>
      <w:r w:rsidR="00BC3650" w:rsidRPr="00BE6DCF">
        <w:rPr>
          <w:sz w:val="20"/>
          <w:szCs w:val="20"/>
        </w:rPr>
        <w:t xml:space="preserve">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антикоррупционным законодательством, как дача/получение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путем.</w:t>
      </w:r>
    </w:p>
    <w:p w:rsidR="00BC3650" w:rsidRPr="00BE6DCF" w:rsidRDefault="00BC3650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7.3.3.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подтверждения. Это подтверждение должно быть направлено в течение 10 (десяти) рабочих дней </w:t>
      </w:r>
      <w:proofErr w:type="gramStart"/>
      <w:r w:rsidRPr="00BE6DCF">
        <w:rPr>
          <w:sz w:val="20"/>
          <w:szCs w:val="20"/>
        </w:rPr>
        <w:t>с даты направления</w:t>
      </w:r>
      <w:proofErr w:type="gramEnd"/>
      <w:r w:rsidRPr="00BE6DCF">
        <w:rPr>
          <w:sz w:val="20"/>
          <w:szCs w:val="20"/>
        </w:rPr>
        <w:t xml:space="preserve"> письменного уведомления.</w:t>
      </w:r>
    </w:p>
    <w:p w:rsidR="00BC3650" w:rsidRPr="00BE6DCF" w:rsidRDefault="005351C5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7.3.4.</w:t>
      </w:r>
      <w:r w:rsidR="00BC3650" w:rsidRPr="00BE6DCF">
        <w:rPr>
          <w:sz w:val="20"/>
          <w:szCs w:val="20"/>
        </w:rPr>
        <w:t xml:space="preserve">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антикоррупционного законодательства или законодательства о противодействии легализации доходов, полученных преступным путем, контрагентом, его аффилированными лицами, работниками или посредниками.</w:t>
      </w:r>
    </w:p>
    <w:p w:rsidR="00BC3650" w:rsidRPr="00BE6DCF" w:rsidRDefault="00BC3650" w:rsidP="00BC365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7.4. Споры и разногласия по настоящему Договору разрешаются путем непосредственных переговоров Сторон. В случае невозможности разрешения споров путем переговоров они решаются в судебном порядке, предусмотренном законодательством Российской Федерации, </w:t>
      </w:r>
      <w:r w:rsidR="003C0DB9" w:rsidRPr="00BE6DCF">
        <w:rPr>
          <w:sz w:val="20"/>
          <w:szCs w:val="20"/>
        </w:rPr>
        <w:t>в Арбитражном суде Томской области</w:t>
      </w:r>
      <w:r w:rsidRPr="00BE6DCF">
        <w:rPr>
          <w:sz w:val="20"/>
          <w:szCs w:val="20"/>
        </w:rPr>
        <w:t>.</w:t>
      </w:r>
    </w:p>
    <w:p w:rsidR="00BC3650" w:rsidRPr="00BE6DCF" w:rsidRDefault="00BC3650" w:rsidP="00BC365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7.5. Договор составлен в двух экземплярах, имеющих одинаковую юридическую силу, по одному для каждой из Сторон.</w:t>
      </w:r>
    </w:p>
    <w:p w:rsidR="00BC3650" w:rsidRPr="00BE6DCF" w:rsidRDefault="00BC3650" w:rsidP="00BC3650">
      <w:pPr>
        <w:tabs>
          <w:tab w:val="left" w:pos="720"/>
          <w:tab w:val="left" w:pos="1134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7.6. </w:t>
      </w:r>
      <w:r w:rsidRPr="00BE6DCF">
        <w:rPr>
          <w:sz w:val="20"/>
          <w:szCs w:val="20"/>
        </w:rPr>
        <w:tab/>
        <w:t>К Договору прилагаются и являются неотъемлемой его частью:</w:t>
      </w:r>
    </w:p>
    <w:p w:rsidR="00BC3650" w:rsidRPr="00BE6DCF" w:rsidRDefault="00BC3650" w:rsidP="00BC3650">
      <w:pPr>
        <w:ind w:firstLine="709"/>
        <w:rPr>
          <w:sz w:val="20"/>
          <w:szCs w:val="20"/>
        </w:rPr>
      </w:pPr>
      <w:r w:rsidRPr="00BE6DCF">
        <w:rPr>
          <w:sz w:val="20"/>
          <w:szCs w:val="20"/>
        </w:rPr>
        <w:t xml:space="preserve">Приложение № 1 – </w:t>
      </w:r>
      <w:r w:rsidR="00480C3A" w:rsidRPr="00BE6DCF">
        <w:rPr>
          <w:sz w:val="20"/>
          <w:szCs w:val="20"/>
        </w:rPr>
        <w:t>Наименование услуг</w:t>
      </w:r>
      <w:r w:rsidRPr="00BE6DCF">
        <w:rPr>
          <w:sz w:val="20"/>
          <w:szCs w:val="20"/>
        </w:rPr>
        <w:t xml:space="preserve"> и обоснование цены Договора.</w:t>
      </w:r>
    </w:p>
    <w:p w:rsidR="005351C5" w:rsidRPr="00BE6DCF" w:rsidRDefault="005351C5" w:rsidP="00BC3650">
      <w:pPr>
        <w:ind w:firstLine="709"/>
        <w:rPr>
          <w:sz w:val="20"/>
          <w:szCs w:val="20"/>
        </w:rPr>
      </w:pPr>
    </w:p>
    <w:p w:rsidR="00BC3650" w:rsidRPr="00BE6DCF" w:rsidRDefault="00BC3650" w:rsidP="00BC3650">
      <w:pPr>
        <w:ind w:firstLine="709"/>
        <w:jc w:val="center"/>
        <w:rPr>
          <w:sz w:val="20"/>
          <w:szCs w:val="20"/>
        </w:rPr>
      </w:pPr>
      <w:r w:rsidRPr="00BE6DCF">
        <w:rPr>
          <w:b/>
          <w:sz w:val="20"/>
          <w:szCs w:val="20"/>
        </w:rPr>
        <w:t>8.</w:t>
      </w:r>
      <w:r w:rsidRPr="00BE6DCF">
        <w:rPr>
          <w:sz w:val="20"/>
          <w:szCs w:val="20"/>
        </w:rPr>
        <w:t xml:space="preserve"> </w:t>
      </w:r>
      <w:r w:rsidRPr="00BE6DCF">
        <w:rPr>
          <w:b/>
          <w:bCs/>
          <w:sz w:val="20"/>
          <w:szCs w:val="20"/>
        </w:rPr>
        <w:t>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410"/>
      </w:tblGrid>
      <w:tr w:rsidR="005A0628" w:rsidRPr="00BE6DCF" w:rsidTr="00DE3826">
        <w:tc>
          <w:tcPr>
            <w:tcW w:w="5070" w:type="dxa"/>
            <w:vAlign w:val="center"/>
          </w:tcPr>
          <w:p w:rsidR="005A0628" w:rsidRPr="00BE6DCF" w:rsidRDefault="005A0628" w:rsidP="00DE3826">
            <w:pPr>
              <w:pStyle w:val="1"/>
              <w:rPr>
                <w:sz w:val="20"/>
              </w:rPr>
            </w:pPr>
            <w:r w:rsidRPr="00BE6DCF">
              <w:rPr>
                <w:sz w:val="20"/>
              </w:rPr>
              <w:t>«</w:t>
            </w:r>
            <w:r w:rsidR="00192F0B" w:rsidRPr="00BE6DCF">
              <w:rPr>
                <w:sz w:val="20"/>
              </w:rPr>
              <w:t>Заказчик</w:t>
            </w:r>
            <w:r w:rsidRPr="00BE6DCF">
              <w:rPr>
                <w:sz w:val="20"/>
              </w:rPr>
              <w:t>»:</w:t>
            </w:r>
          </w:p>
        </w:tc>
        <w:tc>
          <w:tcPr>
            <w:tcW w:w="4819" w:type="dxa"/>
            <w:gridSpan w:val="2"/>
            <w:vAlign w:val="center"/>
          </w:tcPr>
          <w:p w:rsidR="005A0628" w:rsidRPr="00BE6DCF" w:rsidRDefault="005A0628" w:rsidP="00DE3826">
            <w:pPr>
              <w:pStyle w:val="2"/>
              <w:keepNext w:val="0"/>
              <w:widowControl/>
              <w:spacing w:line="240" w:lineRule="auto"/>
              <w:jc w:val="center"/>
              <w:rPr>
                <w:sz w:val="20"/>
              </w:rPr>
            </w:pPr>
            <w:r w:rsidRPr="00BE6DCF">
              <w:rPr>
                <w:sz w:val="20"/>
              </w:rPr>
              <w:t>«</w:t>
            </w:r>
            <w:r w:rsidR="0076781D" w:rsidRPr="00BE6DCF">
              <w:rPr>
                <w:sz w:val="20"/>
              </w:rPr>
              <w:t>Исполнитель</w:t>
            </w:r>
            <w:r w:rsidRPr="00BE6DCF">
              <w:rPr>
                <w:sz w:val="20"/>
              </w:rPr>
              <w:t>»:</w:t>
            </w:r>
          </w:p>
        </w:tc>
      </w:tr>
      <w:tr w:rsidR="005A0628" w:rsidRPr="00BE6DCF" w:rsidTr="00DE3826">
        <w:trPr>
          <w:trHeight w:val="2258"/>
        </w:trPr>
        <w:tc>
          <w:tcPr>
            <w:tcW w:w="5070" w:type="dxa"/>
          </w:tcPr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E6DCF">
              <w:rPr>
                <w:b/>
                <w:bCs/>
                <w:sz w:val="20"/>
                <w:szCs w:val="20"/>
              </w:rPr>
              <w:t>ТГАСУ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 xml:space="preserve">Адрес: 634003, </w:t>
            </w:r>
            <w:proofErr w:type="gramStart"/>
            <w:r w:rsidRPr="00BE6DCF">
              <w:rPr>
                <w:bCs/>
                <w:sz w:val="20"/>
                <w:szCs w:val="20"/>
              </w:rPr>
              <w:t>Томская</w:t>
            </w:r>
            <w:proofErr w:type="gramEnd"/>
            <w:r w:rsidRPr="00BE6DCF">
              <w:rPr>
                <w:bCs/>
                <w:sz w:val="20"/>
                <w:szCs w:val="20"/>
              </w:rPr>
              <w:t xml:space="preserve"> обл.,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 xml:space="preserve">г. Томск, пл. </w:t>
            </w:r>
            <w:proofErr w:type="gramStart"/>
            <w:r w:rsidRPr="00BE6DCF">
              <w:rPr>
                <w:bCs/>
                <w:sz w:val="20"/>
                <w:szCs w:val="20"/>
              </w:rPr>
              <w:t>Соляная</w:t>
            </w:r>
            <w:proofErr w:type="gramEnd"/>
            <w:r w:rsidRPr="00BE6DCF">
              <w:rPr>
                <w:bCs/>
                <w:sz w:val="20"/>
                <w:szCs w:val="20"/>
              </w:rPr>
              <w:t>, 2.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>ИНН 7020000080 КПП 701701001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>УФК по Томской области (ТГАСУ, л/с 20656У75640)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>Расчетный счет 03214643000000016500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>Корреспондентский счет 40102810245370000058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>БИК 016902004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>ОТДЕЛЕНИЕ ТОМСК БАНКА РОССИИ//УФК по Томской области, г. Томск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>ОКТМО 69701000</w:t>
            </w:r>
          </w:p>
          <w:p w:rsidR="00E37023" w:rsidRPr="00BE6DCF" w:rsidRDefault="00E37023" w:rsidP="00E37023">
            <w:pPr>
              <w:rPr>
                <w:sz w:val="20"/>
                <w:szCs w:val="20"/>
              </w:rPr>
            </w:pPr>
          </w:p>
          <w:p w:rsidR="00E37023" w:rsidRPr="00BE6DCF" w:rsidRDefault="00996FB7" w:rsidP="00E37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37023" w:rsidRPr="00BE6DCF">
              <w:rPr>
                <w:sz w:val="20"/>
                <w:szCs w:val="20"/>
              </w:rPr>
              <w:t>роректор по учебной работе</w:t>
            </w:r>
          </w:p>
          <w:p w:rsidR="00F2254D" w:rsidRPr="00BE6DCF" w:rsidRDefault="00F2254D" w:rsidP="00F2254D">
            <w:pPr>
              <w:rPr>
                <w:sz w:val="20"/>
                <w:szCs w:val="20"/>
              </w:rPr>
            </w:pPr>
          </w:p>
          <w:p w:rsidR="005A0628" w:rsidRPr="00BE6DCF" w:rsidRDefault="00F156D3" w:rsidP="00BE6DCF">
            <w:pPr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_________________ / </w:t>
            </w:r>
            <w:r w:rsidR="00BE6DCF" w:rsidRPr="00BE6DCF">
              <w:rPr>
                <w:sz w:val="20"/>
                <w:szCs w:val="20"/>
              </w:rPr>
              <w:t>Песцов Д.Н.</w:t>
            </w:r>
            <w:r w:rsidRPr="00BE6DCF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819" w:type="dxa"/>
            <w:gridSpan w:val="2"/>
          </w:tcPr>
          <w:p w:rsidR="005A0628" w:rsidRPr="00BE6DCF" w:rsidRDefault="005A0628" w:rsidP="00DE3826">
            <w:pPr>
              <w:spacing w:before="40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ФИО </w:t>
            </w:r>
            <w:r w:rsidRPr="00BE6DCF">
              <w:rPr>
                <w:i/>
                <w:sz w:val="20"/>
                <w:szCs w:val="20"/>
              </w:rPr>
              <w:t>(полностью)</w:t>
            </w:r>
            <w:r w:rsidRPr="00BE6DCF">
              <w:rPr>
                <w:sz w:val="20"/>
                <w:szCs w:val="20"/>
              </w:rPr>
              <w:t>: ________________________</w:t>
            </w:r>
          </w:p>
          <w:p w:rsidR="005A0628" w:rsidRPr="00BE6DCF" w:rsidRDefault="005A0628" w:rsidP="00DE3826">
            <w:pPr>
              <w:pStyle w:val="2"/>
              <w:keepNext w:val="0"/>
              <w:widowControl/>
              <w:spacing w:line="240" w:lineRule="auto"/>
              <w:jc w:val="left"/>
              <w:rPr>
                <w:sz w:val="20"/>
              </w:rPr>
            </w:pPr>
            <w:r w:rsidRPr="00BE6DCF">
              <w:rPr>
                <w:sz w:val="20"/>
              </w:rPr>
              <w:t>_________________________________________</w:t>
            </w:r>
          </w:p>
          <w:p w:rsidR="005A0628" w:rsidRPr="00BE6DCF" w:rsidRDefault="005A0628" w:rsidP="00DE3826">
            <w:pPr>
              <w:spacing w:before="40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Почт</w:t>
            </w:r>
            <w:proofErr w:type="gramStart"/>
            <w:r w:rsidRPr="00BE6DCF">
              <w:rPr>
                <w:sz w:val="20"/>
                <w:szCs w:val="20"/>
              </w:rPr>
              <w:t>.</w:t>
            </w:r>
            <w:proofErr w:type="gramEnd"/>
            <w:r w:rsidRPr="00BE6DCF">
              <w:rPr>
                <w:sz w:val="20"/>
                <w:szCs w:val="20"/>
              </w:rPr>
              <w:t xml:space="preserve"> </w:t>
            </w:r>
            <w:proofErr w:type="gramStart"/>
            <w:r w:rsidRPr="00BE6DCF">
              <w:rPr>
                <w:sz w:val="20"/>
                <w:szCs w:val="20"/>
              </w:rPr>
              <w:t>и</w:t>
            </w:r>
            <w:proofErr w:type="gramEnd"/>
            <w:r w:rsidRPr="00BE6DCF">
              <w:rPr>
                <w:sz w:val="20"/>
                <w:szCs w:val="20"/>
              </w:rPr>
              <w:t xml:space="preserve">ндекс и адрес: ______________________ _________________________________________ </w:t>
            </w:r>
          </w:p>
          <w:p w:rsidR="005A0628" w:rsidRPr="00BE6DCF" w:rsidRDefault="005A0628" w:rsidP="00DE3826">
            <w:pPr>
              <w:spacing w:before="40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Паспорт серия _________ № ________________ выдан</w:t>
            </w:r>
            <w:r w:rsidR="00472A8B" w:rsidRPr="00BE6DCF">
              <w:rPr>
                <w:sz w:val="20"/>
                <w:szCs w:val="20"/>
              </w:rPr>
              <w:t xml:space="preserve"> ______________________________</w:t>
            </w:r>
            <w:r w:rsidRPr="00BE6DCF">
              <w:rPr>
                <w:sz w:val="20"/>
                <w:szCs w:val="20"/>
              </w:rPr>
              <w:t xml:space="preserve">_____ ________________ «___» ____________ _____ </w:t>
            </w:r>
            <w:proofErr w:type="gramStart"/>
            <w:r w:rsidRPr="00BE6DCF">
              <w:rPr>
                <w:sz w:val="20"/>
                <w:szCs w:val="20"/>
              </w:rPr>
              <w:t>г</w:t>
            </w:r>
            <w:proofErr w:type="gramEnd"/>
            <w:r w:rsidRPr="00BE6DCF">
              <w:rPr>
                <w:sz w:val="20"/>
                <w:szCs w:val="20"/>
              </w:rPr>
              <w:t>.</w:t>
            </w:r>
          </w:p>
          <w:p w:rsidR="005A0628" w:rsidRPr="00BE6DCF" w:rsidRDefault="005A0628" w:rsidP="00DE3826">
            <w:pPr>
              <w:pStyle w:val="2"/>
              <w:spacing w:before="40" w:line="240" w:lineRule="auto"/>
              <w:jc w:val="left"/>
              <w:rPr>
                <w:sz w:val="20"/>
              </w:rPr>
            </w:pPr>
            <w:r w:rsidRPr="00BE6DCF">
              <w:rPr>
                <w:sz w:val="20"/>
              </w:rPr>
              <w:t xml:space="preserve">Дата рождения: «___» ____________ _____ </w:t>
            </w:r>
            <w:proofErr w:type="gramStart"/>
            <w:r w:rsidRPr="00BE6DCF">
              <w:rPr>
                <w:sz w:val="20"/>
              </w:rPr>
              <w:t>г</w:t>
            </w:r>
            <w:proofErr w:type="gramEnd"/>
            <w:r w:rsidRPr="00BE6DCF">
              <w:rPr>
                <w:sz w:val="20"/>
              </w:rPr>
              <w:t>.</w:t>
            </w:r>
          </w:p>
          <w:p w:rsidR="00480C3A" w:rsidRPr="00BE6DCF" w:rsidRDefault="00480C3A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BE6DCF">
              <w:rPr>
                <w:sz w:val="20"/>
                <w:szCs w:val="20"/>
              </w:rPr>
              <w:t>р</w:t>
            </w:r>
            <w:proofErr w:type="gramEnd"/>
            <w:r w:rsidRPr="00BE6DCF">
              <w:rPr>
                <w:sz w:val="20"/>
                <w:szCs w:val="20"/>
              </w:rPr>
              <w:t>/с: _________________________________</w:t>
            </w:r>
          </w:p>
          <w:p w:rsidR="00F2254D" w:rsidRPr="00BE6DCF" w:rsidRDefault="00480C3A" w:rsidP="00480C3A">
            <w:pPr>
              <w:tabs>
                <w:tab w:val="left" w:pos="1595"/>
              </w:tabs>
              <w:rPr>
                <w:bCs/>
                <w:sz w:val="20"/>
                <w:szCs w:val="20"/>
                <w:u w:val="single"/>
              </w:rPr>
            </w:pPr>
            <w:r w:rsidRPr="00BE6DCF">
              <w:rPr>
                <w:bCs/>
                <w:sz w:val="20"/>
                <w:szCs w:val="20"/>
              </w:rPr>
              <w:t>Банк</w:t>
            </w:r>
            <w:r w:rsidR="00F2254D" w:rsidRPr="00BE6DCF">
              <w:rPr>
                <w:bCs/>
                <w:sz w:val="20"/>
                <w:szCs w:val="20"/>
              </w:rPr>
              <w:t>: ________________________________</w:t>
            </w:r>
          </w:p>
          <w:p w:rsidR="00F2254D" w:rsidRPr="00BE6DCF" w:rsidRDefault="00F2254D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ИНН/КПП: ____________ / ______________</w:t>
            </w:r>
          </w:p>
          <w:p w:rsidR="00480C3A" w:rsidRPr="00BE6DCF" w:rsidRDefault="00F2254D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БИК: ________________________________</w:t>
            </w:r>
          </w:p>
          <w:p w:rsidR="005A0628" w:rsidRPr="00BE6DCF" w:rsidRDefault="00480C3A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к/с</w:t>
            </w:r>
            <w:r w:rsidR="00F2254D" w:rsidRPr="00BE6DCF">
              <w:rPr>
                <w:sz w:val="20"/>
                <w:szCs w:val="20"/>
              </w:rPr>
              <w:t>: __________________________________</w:t>
            </w:r>
          </w:p>
          <w:p w:rsidR="00F2254D" w:rsidRPr="00BE6DCF" w:rsidRDefault="00F2254D" w:rsidP="00DE3826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BE6DCF">
              <w:rPr>
                <w:sz w:val="20"/>
                <w:szCs w:val="20"/>
              </w:rPr>
              <w:t>л</w:t>
            </w:r>
            <w:proofErr w:type="gramEnd"/>
            <w:r w:rsidRPr="00BE6DCF">
              <w:rPr>
                <w:sz w:val="20"/>
                <w:szCs w:val="20"/>
              </w:rPr>
              <w:t>/с: __________________________________</w:t>
            </w:r>
          </w:p>
          <w:p w:rsidR="00B21443" w:rsidRPr="00BE6DCF" w:rsidRDefault="00B21443" w:rsidP="00DE3826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_________________            </w:t>
            </w:r>
            <w:r w:rsidR="0080339B" w:rsidRPr="00BE6DCF">
              <w:rPr>
                <w:sz w:val="20"/>
                <w:szCs w:val="20"/>
              </w:rPr>
              <w:t>/</w:t>
            </w:r>
            <w:r w:rsidRPr="00BE6DCF">
              <w:rPr>
                <w:sz w:val="20"/>
                <w:szCs w:val="20"/>
              </w:rPr>
              <w:t>_______________</w:t>
            </w:r>
            <w:r w:rsidR="0080339B" w:rsidRPr="00BE6DCF">
              <w:rPr>
                <w:sz w:val="20"/>
                <w:szCs w:val="20"/>
              </w:rPr>
              <w:t>/</w:t>
            </w:r>
          </w:p>
        </w:tc>
      </w:tr>
      <w:tr w:rsidR="005A0628" w:rsidRPr="00BE6DCF" w:rsidTr="00DE3826">
        <w:tc>
          <w:tcPr>
            <w:tcW w:w="5070" w:type="dxa"/>
          </w:tcPr>
          <w:p w:rsidR="005A0628" w:rsidRPr="00BE6DCF" w:rsidRDefault="005A0628" w:rsidP="00DE382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A0628" w:rsidRPr="00BE6DCF" w:rsidRDefault="005A0628" w:rsidP="00DE3826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BE6DCF">
              <w:rPr>
                <w:i/>
                <w:sz w:val="20"/>
                <w:szCs w:val="20"/>
                <w:vertAlign w:val="superscript"/>
              </w:rPr>
              <w:t>подпись исполнителя</w:t>
            </w:r>
          </w:p>
        </w:tc>
        <w:tc>
          <w:tcPr>
            <w:tcW w:w="2410" w:type="dxa"/>
          </w:tcPr>
          <w:p w:rsidR="005A0628" w:rsidRPr="00BE6DCF" w:rsidRDefault="005A0628" w:rsidP="00DE3826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BE6DCF">
              <w:rPr>
                <w:i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5A0628" w:rsidRPr="00BE6DCF" w:rsidTr="00DE3826">
        <w:tc>
          <w:tcPr>
            <w:tcW w:w="5070" w:type="dxa"/>
          </w:tcPr>
          <w:p w:rsidR="005A0628" w:rsidRPr="00BE6DCF" w:rsidRDefault="0080339B" w:rsidP="00DE3826">
            <w:pPr>
              <w:rPr>
                <w:caps/>
                <w:sz w:val="20"/>
                <w:szCs w:val="20"/>
              </w:rPr>
            </w:pPr>
            <w:r w:rsidRPr="00BE6DCF">
              <w:rPr>
                <w:caps/>
                <w:sz w:val="20"/>
                <w:szCs w:val="20"/>
              </w:rPr>
              <w:t>М.П.</w:t>
            </w:r>
          </w:p>
        </w:tc>
        <w:tc>
          <w:tcPr>
            <w:tcW w:w="4819" w:type="dxa"/>
            <w:gridSpan w:val="2"/>
          </w:tcPr>
          <w:p w:rsidR="005A0628" w:rsidRPr="00BE6DCF" w:rsidRDefault="005A0628" w:rsidP="00DE3826">
            <w:pPr>
              <w:rPr>
                <w:i/>
                <w:caps/>
                <w:sz w:val="20"/>
                <w:szCs w:val="20"/>
                <w:vertAlign w:val="superscript"/>
              </w:rPr>
            </w:pPr>
            <w:r w:rsidRPr="00BE6DCF">
              <w:rPr>
                <w:sz w:val="20"/>
                <w:szCs w:val="20"/>
              </w:rPr>
              <w:t>Контактный телефон</w:t>
            </w:r>
            <w:r w:rsidRPr="00BE6DCF">
              <w:rPr>
                <w:caps/>
                <w:sz w:val="20"/>
                <w:szCs w:val="20"/>
              </w:rPr>
              <w:t xml:space="preserve">: </w:t>
            </w:r>
          </w:p>
        </w:tc>
      </w:tr>
      <w:tr w:rsidR="005A0628" w:rsidRPr="00BE6DCF" w:rsidTr="00DE3826">
        <w:tc>
          <w:tcPr>
            <w:tcW w:w="5070" w:type="dxa"/>
          </w:tcPr>
          <w:p w:rsidR="005A0628" w:rsidRPr="00BE6DCF" w:rsidRDefault="005A0628" w:rsidP="00DE3826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0628" w:rsidRPr="00BE6DCF" w:rsidRDefault="00480C3A" w:rsidP="00DE3826">
            <w:pPr>
              <w:rPr>
                <w:caps/>
                <w:sz w:val="20"/>
                <w:szCs w:val="20"/>
                <w:vertAlign w:val="superscript"/>
                <w:lang w:val="en-US"/>
              </w:rPr>
            </w:pPr>
            <w:r w:rsidRPr="00BE6DCF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BE6DCF">
              <w:rPr>
                <w:rFonts w:eastAsia="Calibri"/>
                <w:sz w:val="20"/>
                <w:szCs w:val="20"/>
              </w:rPr>
              <w:t>-</w:t>
            </w:r>
            <w:r w:rsidRPr="00BE6DCF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BE6DCF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5A0628" w:rsidRPr="00BE6DCF" w:rsidTr="00DE3826">
        <w:tc>
          <w:tcPr>
            <w:tcW w:w="5070" w:type="dxa"/>
          </w:tcPr>
          <w:p w:rsidR="005A0628" w:rsidRPr="00BE6DCF" w:rsidRDefault="005A0628" w:rsidP="00DE3826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0628" w:rsidRPr="00BE6DCF" w:rsidRDefault="0096540E" w:rsidP="0096540E">
            <w:pPr>
              <w:rPr>
                <w:caps/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СНИЛС:</w:t>
            </w:r>
            <w:r w:rsidR="005A0628" w:rsidRPr="00BE6DCF">
              <w:rPr>
                <w:sz w:val="20"/>
                <w:szCs w:val="20"/>
              </w:rPr>
              <w:t>_____________________________________</w:t>
            </w:r>
          </w:p>
        </w:tc>
      </w:tr>
      <w:tr w:rsidR="005A0628" w:rsidRPr="00BE6DCF" w:rsidTr="00DE3826">
        <w:tc>
          <w:tcPr>
            <w:tcW w:w="5070" w:type="dxa"/>
          </w:tcPr>
          <w:p w:rsidR="005A0628" w:rsidRPr="00BE6DCF" w:rsidRDefault="005A0628" w:rsidP="00DE3826">
            <w:pPr>
              <w:rPr>
                <w:cap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2"/>
          </w:tcPr>
          <w:p w:rsidR="005A0628" w:rsidRPr="00BE6DCF" w:rsidRDefault="005A0628" w:rsidP="00DE3826">
            <w:pPr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ИНН: ____________________________________</w:t>
            </w:r>
          </w:p>
        </w:tc>
      </w:tr>
    </w:tbl>
    <w:p w:rsidR="00BA3F08" w:rsidRPr="00BE6DCF" w:rsidRDefault="00BA3F08">
      <w:pPr>
        <w:spacing w:after="200" w:line="276" w:lineRule="auto"/>
        <w:rPr>
          <w:sz w:val="20"/>
          <w:szCs w:val="20"/>
        </w:rPr>
      </w:pPr>
      <w:r w:rsidRPr="00BE6DCF">
        <w:rPr>
          <w:sz w:val="20"/>
          <w:szCs w:val="20"/>
        </w:rPr>
        <w:br w:type="page"/>
      </w:r>
    </w:p>
    <w:p w:rsidR="00B21443" w:rsidRPr="00BE6DCF" w:rsidRDefault="005A0628" w:rsidP="005A0628">
      <w:pPr>
        <w:ind w:left="5103"/>
        <w:jc w:val="right"/>
        <w:rPr>
          <w:sz w:val="20"/>
          <w:szCs w:val="20"/>
        </w:rPr>
      </w:pPr>
      <w:r w:rsidRPr="00BE6DCF">
        <w:rPr>
          <w:sz w:val="20"/>
          <w:szCs w:val="20"/>
        </w:rPr>
        <w:lastRenderedPageBreak/>
        <w:t>Приложение № 1</w:t>
      </w:r>
      <w:r w:rsidR="00B21443" w:rsidRPr="00BE6DCF">
        <w:rPr>
          <w:sz w:val="20"/>
          <w:szCs w:val="20"/>
        </w:rPr>
        <w:t xml:space="preserve"> </w:t>
      </w:r>
    </w:p>
    <w:p w:rsidR="005A0628" w:rsidRPr="00BE6DCF" w:rsidRDefault="00B21443" w:rsidP="005A0628">
      <w:pPr>
        <w:ind w:left="5103"/>
        <w:jc w:val="right"/>
        <w:rPr>
          <w:sz w:val="20"/>
          <w:szCs w:val="20"/>
        </w:rPr>
      </w:pPr>
      <w:r w:rsidRPr="00BE6DCF">
        <w:rPr>
          <w:sz w:val="20"/>
          <w:szCs w:val="20"/>
        </w:rPr>
        <w:t>к Договору № ________ от «___» __________</w:t>
      </w:r>
      <w:r w:rsidR="005A0628" w:rsidRPr="00BE6DCF">
        <w:rPr>
          <w:sz w:val="20"/>
          <w:szCs w:val="20"/>
        </w:rPr>
        <w:t xml:space="preserve"> 20</w:t>
      </w:r>
      <w:r w:rsidR="00F52C9F" w:rsidRPr="00BE6DCF">
        <w:rPr>
          <w:sz w:val="20"/>
          <w:szCs w:val="20"/>
        </w:rPr>
        <w:t>2</w:t>
      </w:r>
      <w:r w:rsidR="00D85DE0" w:rsidRPr="00BE6DCF">
        <w:rPr>
          <w:sz w:val="20"/>
          <w:szCs w:val="20"/>
        </w:rPr>
        <w:t>5</w:t>
      </w:r>
      <w:r w:rsidR="005A0628" w:rsidRPr="00BE6DCF">
        <w:rPr>
          <w:sz w:val="20"/>
          <w:szCs w:val="20"/>
        </w:rPr>
        <w:t xml:space="preserve"> г.</w:t>
      </w:r>
    </w:p>
    <w:p w:rsidR="005A0628" w:rsidRPr="00BE6DCF" w:rsidRDefault="005A0628" w:rsidP="005A0628">
      <w:pPr>
        <w:ind w:left="5103"/>
        <w:jc w:val="right"/>
        <w:rPr>
          <w:sz w:val="20"/>
          <w:szCs w:val="20"/>
        </w:rPr>
      </w:pPr>
      <w:r w:rsidRPr="00BE6DCF">
        <w:rPr>
          <w:sz w:val="20"/>
          <w:szCs w:val="20"/>
        </w:rPr>
        <w:t xml:space="preserve">на оказание </w:t>
      </w:r>
      <w:r w:rsidR="00472A8B" w:rsidRPr="00BE6DCF">
        <w:rPr>
          <w:sz w:val="20"/>
          <w:szCs w:val="20"/>
        </w:rPr>
        <w:t>преподавательских</w:t>
      </w:r>
      <w:r w:rsidRPr="00BE6DCF">
        <w:rPr>
          <w:sz w:val="20"/>
          <w:szCs w:val="20"/>
        </w:rPr>
        <w:t xml:space="preserve"> услуг </w:t>
      </w:r>
    </w:p>
    <w:p w:rsidR="005A0628" w:rsidRPr="00BE6DCF" w:rsidRDefault="005A0628" w:rsidP="005A0628">
      <w:pPr>
        <w:ind w:left="5103"/>
        <w:jc w:val="center"/>
        <w:rPr>
          <w:sz w:val="20"/>
          <w:szCs w:val="20"/>
        </w:rPr>
      </w:pPr>
    </w:p>
    <w:p w:rsidR="005A0628" w:rsidRPr="00BE6DCF" w:rsidRDefault="00C60029" w:rsidP="0063726D">
      <w:pPr>
        <w:jc w:val="center"/>
        <w:rPr>
          <w:b/>
          <w:sz w:val="20"/>
          <w:szCs w:val="20"/>
        </w:rPr>
      </w:pPr>
      <w:r w:rsidRPr="00BE6DCF">
        <w:rPr>
          <w:b/>
          <w:sz w:val="20"/>
          <w:szCs w:val="20"/>
        </w:rPr>
        <w:t>Наименование услуг и обоснование цены Договора</w:t>
      </w:r>
    </w:p>
    <w:p w:rsidR="00193447" w:rsidRPr="00BE6DCF" w:rsidRDefault="00193447" w:rsidP="005A0628">
      <w:p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1. Наименование услуг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26"/>
        <w:gridCol w:w="974"/>
        <w:gridCol w:w="1451"/>
        <w:gridCol w:w="1085"/>
        <w:gridCol w:w="910"/>
      </w:tblGrid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Дата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Наименование услуг</w:t>
            </w:r>
          </w:p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(лекции, консультации, лабораторные и практические работы, рецензирование и др.).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№ группы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Число студентов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Число работ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Число часов</w:t>
            </w: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</w:tbl>
    <w:p w:rsidR="005A0628" w:rsidRPr="00BE6DCF" w:rsidRDefault="005A0628" w:rsidP="005A0628">
      <w:pPr>
        <w:pStyle w:val="3"/>
        <w:ind w:firstLine="567"/>
        <w:jc w:val="both"/>
        <w:rPr>
          <w:iCs/>
          <w:sz w:val="20"/>
        </w:rPr>
      </w:pPr>
      <w:r w:rsidRPr="00BE6DCF">
        <w:rPr>
          <w:iCs/>
          <w:sz w:val="20"/>
        </w:rPr>
        <w:t xml:space="preserve">2. Общее количество академических часов планируемых к оказанию </w:t>
      </w:r>
      <w:r w:rsidR="00472A8B" w:rsidRPr="00BE6DCF">
        <w:rPr>
          <w:bCs/>
          <w:sz w:val="20"/>
          <w:lang w:bidi="ru-RU"/>
        </w:rPr>
        <w:t>преподавательских</w:t>
      </w:r>
      <w:r w:rsidRPr="00BE6DCF">
        <w:rPr>
          <w:iCs/>
          <w:sz w:val="20"/>
        </w:rPr>
        <w:t xml:space="preserve"> услуг и их стоимость составляют: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318"/>
        <w:gridCol w:w="949"/>
        <w:gridCol w:w="1596"/>
        <w:gridCol w:w="1203"/>
        <w:gridCol w:w="883"/>
      </w:tblGrid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№</w:t>
            </w:r>
          </w:p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proofErr w:type="gramStart"/>
            <w:r w:rsidRPr="00BE6DCF">
              <w:rPr>
                <w:b/>
                <w:iCs/>
                <w:sz w:val="20"/>
              </w:rPr>
              <w:t>п</w:t>
            </w:r>
            <w:proofErr w:type="gramEnd"/>
            <w:r w:rsidRPr="00BE6DCF">
              <w:rPr>
                <w:b/>
                <w:iCs/>
                <w:sz w:val="20"/>
              </w:rPr>
              <w:t>/п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C60029" w:rsidP="00C60029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Наименование услуг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Кол-во занятий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Дано академических часов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Стоимость часа, руб.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Сумма, руб.</w:t>
            </w: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1.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лекционные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2.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лабораторные и 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3.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консультации по дипломному проектированию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4.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консультации общие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5.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рецензирование контрольных работ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6.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консультации по курсовому проектированию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7.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 xml:space="preserve">прием зачетов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8.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 xml:space="preserve">прием экзаменов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9.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дополнительные образовательные услуги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b/>
                <w:iCs/>
                <w:sz w:val="20"/>
              </w:rPr>
            </w:pP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</w:tbl>
    <w:p w:rsidR="005A0628" w:rsidRPr="00BE6DCF" w:rsidRDefault="00F623F2" w:rsidP="005A0628">
      <w:pPr>
        <w:pStyle w:val="3"/>
        <w:ind w:firstLine="567"/>
        <w:jc w:val="both"/>
        <w:rPr>
          <w:iCs/>
          <w:sz w:val="20"/>
        </w:rPr>
      </w:pPr>
      <w:r w:rsidRPr="00BE6DCF">
        <w:rPr>
          <w:iCs/>
          <w:sz w:val="20"/>
          <w:highlight w:val="yellow"/>
        </w:rPr>
        <w:t xml:space="preserve">3. Стоимость одного часа услуг </w:t>
      </w:r>
      <w:r w:rsidR="00453A33" w:rsidRPr="00F2382E">
        <w:rPr>
          <w:iCs/>
          <w:sz w:val="20"/>
          <w:highlight w:val="yellow"/>
        </w:rPr>
        <w:t xml:space="preserve">обоснована в соответствии с приказом </w:t>
      </w:r>
      <w:r w:rsidRPr="00BE6DCF">
        <w:rPr>
          <w:iCs/>
          <w:sz w:val="20"/>
          <w:highlight w:val="yellow"/>
        </w:rPr>
        <w:t xml:space="preserve">№ </w:t>
      </w:r>
      <w:r w:rsidR="00193447" w:rsidRPr="00BE6DCF">
        <w:rPr>
          <w:iCs/>
          <w:sz w:val="20"/>
          <w:highlight w:val="yellow"/>
        </w:rPr>
        <w:t>___</w:t>
      </w:r>
      <w:r w:rsidRPr="00BE6DCF">
        <w:rPr>
          <w:iCs/>
          <w:sz w:val="20"/>
          <w:highlight w:val="yellow"/>
        </w:rPr>
        <w:t xml:space="preserve"> от 00.00.0000г. составляет 00,00 ( </w:t>
      </w:r>
      <w:r w:rsidR="00193447" w:rsidRPr="00BE6DCF">
        <w:rPr>
          <w:iCs/>
          <w:sz w:val="20"/>
          <w:highlight w:val="yellow"/>
        </w:rPr>
        <w:t>_____________</w:t>
      </w:r>
      <w:proofErr w:type="gramStart"/>
      <w:r w:rsidR="00193447" w:rsidRPr="00BE6DCF">
        <w:rPr>
          <w:iCs/>
          <w:sz w:val="20"/>
          <w:highlight w:val="yellow"/>
        </w:rPr>
        <w:t xml:space="preserve"> </w:t>
      </w:r>
      <w:r w:rsidRPr="00BE6DCF">
        <w:rPr>
          <w:iCs/>
          <w:sz w:val="20"/>
          <w:highlight w:val="yellow"/>
        </w:rPr>
        <w:t>)</w:t>
      </w:r>
      <w:proofErr w:type="gramEnd"/>
      <w:r w:rsidRPr="00BE6DCF">
        <w:rPr>
          <w:iCs/>
          <w:sz w:val="20"/>
          <w:highlight w:val="yellow"/>
        </w:rPr>
        <w:t xml:space="preserve"> рублей 00 копеек.</w:t>
      </w:r>
    </w:p>
    <w:p w:rsidR="005A0628" w:rsidRPr="00BE6DCF" w:rsidRDefault="005A0628" w:rsidP="005A0628">
      <w:pPr>
        <w:pStyle w:val="3"/>
        <w:ind w:left="360"/>
        <w:jc w:val="center"/>
        <w:rPr>
          <w:iCs/>
          <w:sz w:val="20"/>
        </w:rPr>
      </w:pPr>
    </w:p>
    <w:p w:rsidR="005A0628" w:rsidRPr="00BE6DCF" w:rsidRDefault="00472A8B" w:rsidP="005A0628">
      <w:pPr>
        <w:pStyle w:val="3"/>
        <w:ind w:left="360"/>
        <w:jc w:val="center"/>
        <w:rPr>
          <w:b/>
          <w:iCs/>
          <w:sz w:val="20"/>
        </w:rPr>
      </w:pPr>
      <w:r w:rsidRPr="00BE6DCF">
        <w:rPr>
          <w:b/>
          <w:iCs/>
          <w:sz w:val="20"/>
        </w:rPr>
        <w:t>ПОДПИСИ СТОРОН</w:t>
      </w:r>
      <w:r w:rsidR="005A0628" w:rsidRPr="00BE6DCF">
        <w:rPr>
          <w:b/>
          <w:iCs/>
          <w:sz w:val="20"/>
        </w:rPr>
        <w:t>:</w:t>
      </w:r>
    </w:p>
    <w:p w:rsidR="00472A8B" w:rsidRPr="00BE6DCF" w:rsidRDefault="00472A8B" w:rsidP="005A0628">
      <w:pPr>
        <w:pStyle w:val="3"/>
        <w:ind w:left="360"/>
        <w:jc w:val="center"/>
        <w:rPr>
          <w:b/>
          <w:iCs/>
          <w:sz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E37023" w:rsidRPr="00BE6DCF" w:rsidTr="00695E7F">
        <w:tc>
          <w:tcPr>
            <w:tcW w:w="4926" w:type="dxa"/>
            <w:shd w:val="clear" w:color="auto" w:fill="auto"/>
          </w:tcPr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E37023" w:rsidRPr="00BE6DCF" w:rsidRDefault="00E37023" w:rsidP="00695E7F">
            <w:pPr>
              <w:ind w:left="1311"/>
              <w:rPr>
                <w:sz w:val="20"/>
                <w:szCs w:val="20"/>
              </w:rPr>
            </w:pPr>
            <w:r w:rsidRPr="00BE6DCF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E37023" w:rsidRPr="00BE6DCF" w:rsidTr="00695E7F">
        <w:trPr>
          <w:trHeight w:val="806"/>
        </w:trPr>
        <w:tc>
          <w:tcPr>
            <w:tcW w:w="4926" w:type="dxa"/>
            <w:shd w:val="clear" w:color="auto" w:fill="auto"/>
          </w:tcPr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ТГАСУ</w:t>
            </w:r>
          </w:p>
          <w:p w:rsidR="00E37023" w:rsidRPr="00BE6DCF" w:rsidRDefault="004D2470" w:rsidP="00695E7F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37023" w:rsidRPr="00BE6DCF">
              <w:rPr>
                <w:sz w:val="20"/>
                <w:szCs w:val="20"/>
              </w:rPr>
              <w:t>роректор по учебной работе</w:t>
            </w:r>
          </w:p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_________________ / </w:t>
            </w:r>
            <w:r w:rsidR="00BE6DCF" w:rsidRPr="00BE6DCF">
              <w:rPr>
                <w:sz w:val="20"/>
                <w:szCs w:val="20"/>
              </w:rPr>
              <w:t>Песцов Д.Н.</w:t>
            </w:r>
            <w:r w:rsidRPr="00BE6DCF">
              <w:rPr>
                <w:sz w:val="20"/>
                <w:szCs w:val="20"/>
              </w:rPr>
              <w:t xml:space="preserve"> /                                    </w:t>
            </w:r>
          </w:p>
          <w:p w:rsidR="00E37023" w:rsidRPr="00BE6DCF" w:rsidRDefault="00084745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BE6DCF" w:rsidRDefault="00E37023" w:rsidP="00695E7F">
            <w:pPr>
              <w:ind w:left="142" w:firstLine="1169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_________________/___________/         </w:t>
            </w:r>
          </w:p>
        </w:tc>
      </w:tr>
      <w:tr w:rsidR="00472A8B" w:rsidRPr="00BE6DCF" w:rsidTr="00DE3826">
        <w:tc>
          <w:tcPr>
            <w:tcW w:w="4926" w:type="dxa"/>
            <w:shd w:val="clear" w:color="auto" w:fill="auto"/>
          </w:tcPr>
          <w:p w:rsidR="00472A8B" w:rsidRPr="00BE6DCF" w:rsidRDefault="00472A8B" w:rsidP="00DE3826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472A8B" w:rsidRPr="00BE6DCF" w:rsidRDefault="00472A8B" w:rsidP="00DE3826">
            <w:pPr>
              <w:ind w:left="1311"/>
              <w:rPr>
                <w:sz w:val="20"/>
                <w:szCs w:val="20"/>
              </w:rPr>
            </w:pPr>
          </w:p>
        </w:tc>
      </w:tr>
      <w:tr w:rsidR="00472A8B" w:rsidRPr="00BE6DCF" w:rsidTr="00DE3826">
        <w:trPr>
          <w:trHeight w:val="806"/>
        </w:trPr>
        <w:tc>
          <w:tcPr>
            <w:tcW w:w="4926" w:type="dxa"/>
            <w:shd w:val="clear" w:color="auto" w:fill="auto"/>
          </w:tcPr>
          <w:p w:rsidR="00472A8B" w:rsidRPr="00BE6DCF" w:rsidRDefault="00472A8B" w:rsidP="00DE3826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472A8B" w:rsidRPr="00BE6DCF" w:rsidRDefault="00472A8B" w:rsidP="00DE3826">
            <w:pPr>
              <w:ind w:left="142" w:firstLine="1169"/>
              <w:rPr>
                <w:sz w:val="20"/>
                <w:szCs w:val="20"/>
              </w:rPr>
            </w:pPr>
          </w:p>
        </w:tc>
      </w:tr>
    </w:tbl>
    <w:p w:rsidR="00BE6DCF" w:rsidRPr="00BE6DCF" w:rsidRDefault="00BE6DCF" w:rsidP="005A0628">
      <w:pPr>
        <w:jc w:val="center"/>
        <w:rPr>
          <w:b/>
          <w:sz w:val="20"/>
          <w:szCs w:val="20"/>
        </w:rPr>
      </w:pPr>
      <w:r w:rsidRPr="00BE6DCF">
        <w:rPr>
          <w:b/>
          <w:sz w:val="20"/>
          <w:szCs w:val="20"/>
        </w:rPr>
        <w:br w:type="page"/>
      </w:r>
    </w:p>
    <w:p w:rsidR="005A0628" w:rsidRPr="00BE6DCF" w:rsidRDefault="005A0628" w:rsidP="005A062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93447" w:rsidRPr="00BE6DCF" w:rsidRDefault="00193447" w:rsidP="0019344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E6DCF">
        <w:rPr>
          <w:sz w:val="20"/>
          <w:szCs w:val="20"/>
        </w:rPr>
        <w:t>А</w:t>
      </w:r>
      <w:r w:rsidR="00E37023" w:rsidRPr="00BE6DCF">
        <w:rPr>
          <w:sz w:val="20"/>
          <w:szCs w:val="20"/>
        </w:rPr>
        <w:t xml:space="preserve">кт </w:t>
      </w:r>
      <w:r w:rsidRPr="00BE6DCF">
        <w:rPr>
          <w:sz w:val="20"/>
          <w:szCs w:val="20"/>
        </w:rPr>
        <w:t>сдачи-приемки оказанных услуг</w:t>
      </w:r>
      <w:r w:rsidRPr="00BE6DCF">
        <w:rPr>
          <w:sz w:val="20"/>
          <w:szCs w:val="20"/>
        </w:rPr>
        <w:br/>
        <w:t>по Договору от </w:t>
      </w:r>
      <w:r w:rsidRPr="00BE6DCF">
        <w:rPr>
          <w:bCs/>
          <w:iCs/>
          <w:sz w:val="20"/>
          <w:szCs w:val="20"/>
          <w:highlight w:val="yellow"/>
        </w:rPr>
        <w:t>«__» _______________ 202</w:t>
      </w:r>
      <w:r w:rsidR="00D85DE0" w:rsidRPr="00BE6DCF">
        <w:rPr>
          <w:bCs/>
          <w:iCs/>
          <w:sz w:val="20"/>
          <w:szCs w:val="20"/>
          <w:highlight w:val="yellow"/>
        </w:rPr>
        <w:t>5</w:t>
      </w:r>
      <w:r w:rsidRPr="00BE6DCF">
        <w:rPr>
          <w:bCs/>
          <w:iCs/>
          <w:sz w:val="20"/>
          <w:szCs w:val="20"/>
          <w:highlight w:val="yellow"/>
        </w:rPr>
        <w:t> г. № ___</w:t>
      </w:r>
      <w:r w:rsidR="00E37023" w:rsidRPr="00BE6DCF">
        <w:rPr>
          <w:bCs/>
          <w:iCs/>
          <w:sz w:val="20"/>
          <w:szCs w:val="20"/>
          <w:highlight w:val="yellow"/>
        </w:rPr>
        <w:t>___</w:t>
      </w:r>
      <w:r w:rsidRPr="00BE6DCF">
        <w:rPr>
          <w:bCs/>
          <w:iCs/>
          <w:sz w:val="20"/>
          <w:szCs w:val="20"/>
          <w:highlight w:val="yellow"/>
        </w:rPr>
        <w:t>_</w:t>
      </w:r>
    </w:p>
    <w:p w:rsidR="00193447" w:rsidRPr="00BE6DCF" w:rsidRDefault="00193447" w:rsidP="0019344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671"/>
      </w:tblGrid>
      <w:tr w:rsidR="00193447" w:rsidRPr="00BE6DCF" w:rsidTr="00695E7F">
        <w:trPr>
          <w:trHeight w:val="303"/>
        </w:trPr>
        <w:tc>
          <w:tcPr>
            <w:tcW w:w="4785" w:type="dxa"/>
            <w:hideMark/>
          </w:tcPr>
          <w:p w:rsidR="00193447" w:rsidRPr="00BE6DCF" w:rsidRDefault="00193447" w:rsidP="00695E7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E6DCF">
              <w:rPr>
                <w:sz w:val="20"/>
                <w:szCs w:val="20"/>
                <w:lang w:eastAsia="en-US"/>
              </w:rPr>
              <w:t>г. Томск</w:t>
            </w:r>
          </w:p>
        </w:tc>
        <w:tc>
          <w:tcPr>
            <w:tcW w:w="5671" w:type="dxa"/>
            <w:hideMark/>
          </w:tcPr>
          <w:p w:rsidR="00193447" w:rsidRPr="00BE6DCF" w:rsidRDefault="00193447" w:rsidP="00D85D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BE6DCF">
              <w:rPr>
                <w:sz w:val="20"/>
                <w:szCs w:val="20"/>
                <w:lang w:eastAsia="en-US"/>
              </w:rPr>
              <w:t xml:space="preserve"> </w:t>
            </w:r>
            <w:r w:rsidRPr="00BE6DCF">
              <w:rPr>
                <w:sz w:val="20"/>
                <w:szCs w:val="20"/>
                <w:highlight w:val="yellow"/>
                <w:lang w:eastAsia="en-US"/>
              </w:rPr>
              <w:t>«__» ______________ 20</w:t>
            </w:r>
            <w:r w:rsidR="00D85DE0" w:rsidRPr="00BE6DCF">
              <w:rPr>
                <w:sz w:val="20"/>
                <w:szCs w:val="20"/>
                <w:highlight w:val="yellow"/>
                <w:lang w:eastAsia="en-US"/>
              </w:rPr>
              <w:t>25</w:t>
            </w:r>
            <w:r w:rsidRPr="00BE6DCF">
              <w:rPr>
                <w:sz w:val="20"/>
                <w:szCs w:val="20"/>
                <w:highlight w:val="yellow"/>
                <w:lang w:eastAsia="en-US"/>
              </w:rPr>
              <w:t>г</w:t>
            </w:r>
            <w:r w:rsidRPr="00BE6DC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193447" w:rsidRPr="00BE6DCF" w:rsidRDefault="00193447" w:rsidP="00193447">
      <w:pPr>
        <w:autoSpaceDE w:val="0"/>
        <w:autoSpaceDN w:val="0"/>
        <w:adjustRightInd w:val="0"/>
        <w:rPr>
          <w:sz w:val="20"/>
          <w:szCs w:val="20"/>
        </w:rPr>
      </w:pPr>
    </w:p>
    <w:p w:rsidR="005A0628" w:rsidRPr="00BE6DCF" w:rsidRDefault="00193447" w:rsidP="00193447">
      <w:pPr>
        <w:ind w:firstLine="709"/>
        <w:jc w:val="both"/>
        <w:rPr>
          <w:b/>
          <w:i/>
          <w:sz w:val="20"/>
          <w:szCs w:val="20"/>
          <w:highlight w:val="yellow"/>
        </w:rPr>
      </w:pPr>
      <w:r w:rsidRPr="00BE6DCF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</w:t>
      </w:r>
      <w:r w:rsidRPr="00BE6DCF">
        <w:rPr>
          <w:b/>
          <w:i/>
          <w:sz w:val="20"/>
          <w:szCs w:val="20"/>
        </w:rPr>
        <w:t xml:space="preserve"> </w:t>
      </w:r>
      <w:r w:rsidRPr="00BE6DCF">
        <w:rPr>
          <w:b/>
          <w:sz w:val="20"/>
          <w:szCs w:val="20"/>
        </w:rPr>
        <w:t>(ТГАСУ)</w:t>
      </w:r>
      <w:r w:rsidRPr="00BE6DCF">
        <w:rPr>
          <w:sz w:val="20"/>
          <w:szCs w:val="20"/>
        </w:rPr>
        <w:t xml:space="preserve">, именуемое в дальнейшем «Заказчик», </w:t>
      </w:r>
      <w:r w:rsidR="00BE6DCF" w:rsidRPr="00BE6DCF">
        <w:rPr>
          <w:bCs/>
          <w:sz w:val="20"/>
          <w:szCs w:val="20"/>
        </w:rPr>
        <w:t>в лице</w:t>
      </w:r>
      <w:r w:rsidR="00BE6DCF" w:rsidRPr="00BE6DCF">
        <w:rPr>
          <w:sz w:val="20"/>
          <w:szCs w:val="20"/>
        </w:rPr>
        <w:t xml:space="preserve"> проректора по учебной работе </w:t>
      </w:r>
      <w:proofErr w:type="spellStart"/>
      <w:r w:rsidR="00BE6DCF" w:rsidRPr="00BE6DCF">
        <w:rPr>
          <w:sz w:val="20"/>
          <w:szCs w:val="20"/>
        </w:rPr>
        <w:t>Песцова</w:t>
      </w:r>
      <w:proofErr w:type="spellEnd"/>
      <w:r w:rsidR="00BE6DCF" w:rsidRPr="00BE6DCF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5662A1">
        <w:rPr>
          <w:sz w:val="20"/>
          <w:szCs w:val="20"/>
        </w:rPr>
        <w:t>1154</w:t>
      </w:r>
      <w:r w:rsidR="005662A1" w:rsidRPr="00BE6DCF">
        <w:rPr>
          <w:sz w:val="20"/>
          <w:szCs w:val="20"/>
        </w:rPr>
        <w:t xml:space="preserve">-01-5 от </w:t>
      </w:r>
      <w:r w:rsidR="005662A1">
        <w:rPr>
          <w:sz w:val="20"/>
          <w:szCs w:val="20"/>
        </w:rPr>
        <w:t>27</w:t>
      </w:r>
      <w:r w:rsidR="005662A1" w:rsidRPr="00BE6DCF">
        <w:rPr>
          <w:sz w:val="20"/>
          <w:szCs w:val="20"/>
        </w:rPr>
        <w:t>.0</w:t>
      </w:r>
      <w:r w:rsidR="005662A1">
        <w:rPr>
          <w:sz w:val="20"/>
          <w:szCs w:val="20"/>
        </w:rPr>
        <w:t>5</w:t>
      </w:r>
      <w:r w:rsidR="005662A1" w:rsidRPr="00BE6DCF">
        <w:rPr>
          <w:sz w:val="20"/>
          <w:szCs w:val="20"/>
        </w:rPr>
        <w:t>.2025</w:t>
      </w:r>
      <w:bookmarkStart w:id="0" w:name="_GoBack"/>
      <w:bookmarkEnd w:id="0"/>
      <w:r w:rsidR="004D2470">
        <w:rPr>
          <w:sz w:val="20"/>
          <w:szCs w:val="20"/>
        </w:rPr>
        <w:t xml:space="preserve"> </w:t>
      </w:r>
      <w:r w:rsidR="00BE6DCF" w:rsidRPr="00BE6DCF">
        <w:rPr>
          <w:sz w:val="20"/>
          <w:szCs w:val="20"/>
        </w:rPr>
        <w:t>г</w:t>
      </w:r>
      <w:r w:rsidRPr="00BE6DCF">
        <w:rPr>
          <w:sz w:val="20"/>
          <w:szCs w:val="20"/>
        </w:rPr>
        <w:t>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>с одной стороны</w:t>
      </w:r>
      <w:r w:rsidR="005A0628" w:rsidRPr="00BE6DCF">
        <w:rPr>
          <w:sz w:val="20"/>
          <w:szCs w:val="20"/>
        </w:rPr>
        <w:t>,</w:t>
      </w:r>
      <w:r w:rsidR="005A0628" w:rsidRPr="00BE6DCF">
        <w:rPr>
          <w:i/>
          <w:sz w:val="20"/>
          <w:szCs w:val="20"/>
        </w:rPr>
        <w:t xml:space="preserve"> </w:t>
      </w:r>
      <w:r w:rsidR="005A0628" w:rsidRPr="00BE6DCF">
        <w:rPr>
          <w:sz w:val="20"/>
          <w:szCs w:val="20"/>
        </w:rPr>
        <w:t xml:space="preserve">и </w:t>
      </w:r>
      <w:r w:rsidR="005A0628" w:rsidRPr="00BE6DCF">
        <w:rPr>
          <w:b/>
          <w:i/>
          <w:sz w:val="20"/>
          <w:szCs w:val="20"/>
          <w:highlight w:val="yellow"/>
        </w:rPr>
        <w:t>_______________________________________________________________________________________</w:t>
      </w:r>
      <w:r w:rsidR="0026590C" w:rsidRPr="00BE6DCF">
        <w:rPr>
          <w:b/>
          <w:i/>
          <w:sz w:val="20"/>
          <w:szCs w:val="20"/>
          <w:highlight w:val="yellow"/>
        </w:rPr>
        <w:t>_______</w:t>
      </w:r>
    </w:p>
    <w:p w:rsidR="005A0628" w:rsidRPr="00BE6DCF" w:rsidRDefault="005A0628" w:rsidP="005A0628">
      <w:pPr>
        <w:ind w:firstLine="709"/>
        <w:jc w:val="center"/>
        <w:rPr>
          <w:sz w:val="20"/>
          <w:szCs w:val="20"/>
        </w:rPr>
      </w:pPr>
      <w:r w:rsidRPr="00BE6DCF">
        <w:rPr>
          <w:i/>
          <w:sz w:val="20"/>
          <w:szCs w:val="20"/>
          <w:highlight w:val="yellow"/>
        </w:rPr>
        <w:t>ФИО</w:t>
      </w:r>
    </w:p>
    <w:p w:rsidR="005A0628" w:rsidRPr="00BE6DCF" w:rsidRDefault="005A0628" w:rsidP="005A06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именуемы</w:t>
      </w:r>
      <w:proofErr w:type="gramStart"/>
      <w:r w:rsidRPr="00BE6DCF">
        <w:rPr>
          <w:sz w:val="20"/>
          <w:szCs w:val="20"/>
        </w:rPr>
        <w:t>й(</w:t>
      </w:r>
      <w:proofErr w:type="gramEnd"/>
      <w:r w:rsidRPr="00BE6DCF">
        <w:rPr>
          <w:sz w:val="20"/>
          <w:szCs w:val="20"/>
        </w:rPr>
        <w:t>-</w:t>
      </w:r>
      <w:proofErr w:type="spellStart"/>
      <w:r w:rsidRPr="00BE6DCF">
        <w:rPr>
          <w:sz w:val="20"/>
          <w:szCs w:val="20"/>
        </w:rPr>
        <w:t>ая</w:t>
      </w:r>
      <w:proofErr w:type="spellEnd"/>
      <w:r w:rsidRPr="00BE6DCF">
        <w:rPr>
          <w:sz w:val="20"/>
          <w:szCs w:val="20"/>
        </w:rPr>
        <w:t>) в дальнейшем «</w:t>
      </w:r>
      <w:r w:rsidR="0076781D" w:rsidRPr="00BE6DCF">
        <w:rPr>
          <w:bCs/>
          <w:sz w:val="20"/>
          <w:szCs w:val="20"/>
        </w:rPr>
        <w:t>Исполнитель</w:t>
      </w:r>
      <w:r w:rsidRPr="00BE6DCF">
        <w:rPr>
          <w:bCs/>
          <w:sz w:val="20"/>
          <w:szCs w:val="20"/>
        </w:rPr>
        <w:t>»</w:t>
      </w:r>
      <w:r w:rsidRPr="00BE6DCF">
        <w:rPr>
          <w:sz w:val="20"/>
          <w:szCs w:val="20"/>
        </w:rPr>
        <w:t>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>с другой стороны, вместе именуемые «Стороны», составили настоящий акт о нижеследующем.</w:t>
      </w:r>
    </w:p>
    <w:p w:rsidR="005A0628" w:rsidRPr="00BE6DCF" w:rsidRDefault="005A0628" w:rsidP="005A062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26590C" w:rsidRPr="00BE6DCF" w:rsidRDefault="0026590C" w:rsidP="00193447">
      <w:pPr>
        <w:pStyle w:val="Style1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В соответствии с условиям</w:t>
      </w:r>
      <w:r w:rsidR="0076781D" w:rsidRPr="00BE6DCF">
        <w:rPr>
          <w:rFonts w:ascii="Times New Roman" w:hAnsi="Times New Roman" w:cs="Times New Roman"/>
        </w:rPr>
        <w:t xml:space="preserve">и Договора за период с </w:t>
      </w:r>
      <w:r w:rsidR="0076781D" w:rsidRPr="00BE6DCF">
        <w:rPr>
          <w:rFonts w:ascii="Times New Roman" w:hAnsi="Times New Roman" w:cs="Times New Roman"/>
          <w:highlight w:val="yellow"/>
        </w:rPr>
        <w:t xml:space="preserve">«___» ___________ </w:t>
      </w:r>
      <w:r w:rsidR="00193447" w:rsidRPr="00BE6DCF">
        <w:rPr>
          <w:rFonts w:ascii="Times New Roman" w:hAnsi="Times New Roman" w:cs="Times New Roman"/>
          <w:highlight w:val="yellow"/>
        </w:rPr>
        <w:t>202</w:t>
      </w:r>
      <w:r w:rsidR="00D85DE0" w:rsidRPr="00BE6DCF">
        <w:rPr>
          <w:rFonts w:ascii="Times New Roman" w:hAnsi="Times New Roman" w:cs="Times New Roman"/>
          <w:highlight w:val="yellow"/>
        </w:rPr>
        <w:t>5</w:t>
      </w:r>
      <w:r w:rsidR="00F2254D" w:rsidRPr="00BE6DCF">
        <w:rPr>
          <w:rFonts w:ascii="Times New Roman" w:hAnsi="Times New Roman" w:cs="Times New Roman"/>
          <w:highlight w:val="yellow"/>
        </w:rPr>
        <w:t xml:space="preserve"> </w:t>
      </w:r>
      <w:r w:rsidR="0076781D" w:rsidRPr="00BE6DCF">
        <w:rPr>
          <w:rFonts w:ascii="Times New Roman" w:hAnsi="Times New Roman" w:cs="Times New Roman"/>
          <w:highlight w:val="yellow"/>
        </w:rPr>
        <w:t>г. по «__</w:t>
      </w:r>
      <w:r w:rsidR="00F2254D" w:rsidRPr="00BE6DCF">
        <w:rPr>
          <w:rFonts w:ascii="Times New Roman" w:hAnsi="Times New Roman" w:cs="Times New Roman"/>
          <w:highlight w:val="yellow"/>
        </w:rPr>
        <w:t>_</w:t>
      </w:r>
      <w:r w:rsidRPr="00BE6DCF">
        <w:rPr>
          <w:rFonts w:ascii="Times New Roman" w:hAnsi="Times New Roman" w:cs="Times New Roman"/>
          <w:highlight w:val="yellow"/>
        </w:rPr>
        <w:t>»</w:t>
      </w:r>
      <w:r w:rsidR="0076781D" w:rsidRPr="00BE6DCF">
        <w:rPr>
          <w:rFonts w:ascii="Times New Roman" w:hAnsi="Times New Roman" w:cs="Times New Roman"/>
          <w:highlight w:val="yellow"/>
        </w:rPr>
        <w:t xml:space="preserve"> ________ </w:t>
      </w:r>
      <w:r w:rsidR="00193447" w:rsidRPr="00BE6DCF">
        <w:rPr>
          <w:rFonts w:ascii="Times New Roman" w:hAnsi="Times New Roman" w:cs="Times New Roman"/>
          <w:highlight w:val="yellow"/>
        </w:rPr>
        <w:t>202</w:t>
      </w:r>
      <w:r w:rsidR="00D85DE0" w:rsidRPr="00BE6DCF">
        <w:rPr>
          <w:rFonts w:ascii="Times New Roman" w:hAnsi="Times New Roman" w:cs="Times New Roman"/>
        </w:rPr>
        <w:t>5</w:t>
      </w:r>
      <w:r w:rsidR="00F2254D" w:rsidRPr="00BE6DCF">
        <w:rPr>
          <w:rFonts w:ascii="Times New Roman" w:hAnsi="Times New Roman" w:cs="Times New Roman"/>
        </w:rPr>
        <w:t xml:space="preserve"> </w:t>
      </w:r>
      <w:r w:rsidR="0076781D" w:rsidRPr="00BE6DCF">
        <w:rPr>
          <w:rFonts w:ascii="Times New Roman" w:hAnsi="Times New Roman" w:cs="Times New Roman"/>
        </w:rPr>
        <w:t>г.</w:t>
      </w:r>
      <w:r w:rsidRPr="00BE6DCF">
        <w:rPr>
          <w:rFonts w:ascii="Times New Roman" w:hAnsi="Times New Roman" w:cs="Times New Roman"/>
        </w:rPr>
        <w:t xml:space="preserve"> Исполнитель оказал, а Заказчик принял следующие </w:t>
      </w:r>
      <w:r w:rsidR="00F0487B" w:rsidRPr="00BE6DCF">
        <w:rPr>
          <w:rFonts w:ascii="Times New Roman" w:hAnsi="Times New Roman" w:cs="Times New Roman"/>
        </w:rPr>
        <w:t>препод</w:t>
      </w:r>
      <w:r w:rsidR="00EA0037" w:rsidRPr="00BE6DCF">
        <w:rPr>
          <w:rFonts w:ascii="Times New Roman" w:hAnsi="Times New Roman" w:cs="Times New Roman"/>
        </w:rPr>
        <w:t>а</w:t>
      </w:r>
      <w:r w:rsidR="00F0487B" w:rsidRPr="00BE6DCF">
        <w:rPr>
          <w:rFonts w:ascii="Times New Roman" w:hAnsi="Times New Roman" w:cs="Times New Roman"/>
        </w:rPr>
        <w:t>вательские</w:t>
      </w:r>
      <w:r w:rsidRPr="00BE6DCF">
        <w:rPr>
          <w:rFonts w:ascii="Times New Roman" w:hAnsi="Times New Roman" w:cs="Times New Roman"/>
        </w:rPr>
        <w:t xml:space="preserve"> услуги: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851"/>
        <w:gridCol w:w="1559"/>
      </w:tblGrid>
      <w:tr w:rsidR="0026590C" w:rsidRPr="00BE6DCF" w:rsidTr="006E68DE">
        <w:trPr>
          <w:trHeight w:val="798"/>
        </w:trPr>
        <w:tc>
          <w:tcPr>
            <w:tcW w:w="567" w:type="dxa"/>
            <w:vAlign w:val="center"/>
          </w:tcPr>
          <w:p w:rsidR="0026590C" w:rsidRPr="00BE6DCF" w:rsidRDefault="0026590C" w:rsidP="00707491">
            <w:pPr>
              <w:pStyle w:val="Style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№</w:t>
            </w:r>
          </w:p>
          <w:p w:rsidR="0026590C" w:rsidRPr="00BE6DCF" w:rsidRDefault="0026590C" w:rsidP="00707491">
            <w:pPr>
              <w:pStyle w:val="Style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E6D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E6D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71" w:type="dxa"/>
            <w:vAlign w:val="center"/>
          </w:tcPr>
          <w:p w:rsidR="0026590C" w:rsidRPr="00BE6DCF" w:rsidRDefault="0026590C" w:rsidP="00707491">
            <w:pPr>
              <w:pStyle w:val="Style1"/>
              <w:jc w:val="center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Вид оказ</w:t>
            </w:r>
            <w:r w:rsidR="00707491" w:rsidRPr="00BE6DCF">
              <w:rPr>
                <w:rFonts w:ascii="Times New Roman" w:hAnsi="Times New Roman" w:cs="Times New Roman"/>
                <w:b/>
              </w:rPr>
              <w:t>анных</w:t>
            </w:r>
            <w:r w:rsidRPr="00BE6DCF">
              <w:rPr>
                <w:rFonts w:ascii="Times New Roman" w:hAnsi="Times New Roman" w:cs="Times New Roman"/>
                <w:b/>
              </w:rPr>
              <w:t xml:space="preserve"> </w:t>
            </w:r>
            <w:r w:rsidR="00707491" w:rsidRPr="00BE6DCF">
              <w:rPr>
                <w:rFonts w:ascii="Times New Roman" w:hAnsi="Times New Roman" w:cs="Times New Roman"/>
                <w:b/>
              </w:rPr>
              <w:t>п</w:t>
            </w:r>
            <w:r w:rsidR="00AF0767" w:rsidRPr="00BE6DCF">
              <w:rPr>
                <w:rFonts w:ascii="Times New Roman" w:hAnsi="Times New Roman" w:cs="Times New Roman"/>
                <w:b/>
              </w:rPr>
              <w:t>репод</w:t>
            </w:r>
            <w:r w:rsidR="00776D2B" w:rsidRPr="00BE6DCF">
              <w:rPr>
                <w:rFonts w:ascii="Times New Roman" w:hAnsi="Times New Roman" w:cs="Times New Roman"/>
                <w:b/>
              </w:rPr>
              <w:t>а</w:t>
            </w:r>
            <w:r w:rsidR="00AF0767" w:rsidRPr="00BE6DCF">
              <w:rPr>
                <w:rFonts w:ascii="Times New Roman" w:hAnsi="Times New Roman" w:cs="Times New Roman"/>
                <w:b/>
              </w:rPr>
              <w:t>вательских</w:t>
            </w:r>
            <w:r w:rsidRPr="00BE6DCF">
              <w:rPr>
                <w:rFonts w:ascii="Times New Roman" w:hAnsi="Times New Roman" w:cs="Times New Roman"/>
                <w:b/>
              </w:rPr>
              <w:t xml:space="preserve"> услуг</w:t>
            </w:r>
          </w:p>
        </w:tc>
        <w:tc>
          <w:tcPr>
            <w:tcW w:w="851" w:type="dxa"/>
            <w:vAlign w:val="center"/>
          </w:tcPr>
          <w:p w:rsidR="0026590C" w:rsidRPr="00BE6DCF" w:rsidRDefault="0026590C" w:rsidP="00707491">
            <w:pPr>
              <w:pStyle w:val="Style1"/>
              <w:jc w:val="center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Кол</w:t>
            </w:r>
            <w:r w:rsidR="0076781D" w:rsidRPr="00BE6DCF"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 w:rsidRPr="00BE6DCF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BE6DCF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559" w:type="dxa"/>
            <w:vAlign w:val="center"/>
          </w:tcPr>
          <w:p w:rsidR="0026590C" w:rsidRPr="00BE6DCF" w:rsidRDefault="0026590C" w:rsidP="00707491">
            <w:pPr>
              <w:pStyle w:val="Style1"/>
              <w:jc w:val="center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Цена за 1 (один) час в рублях</w:t>
            </w:r>
          </w:p>
        </w:tc>
      </w:tr>
      <w:tr w:rsidR="0026590C" w:rsidRPr="00BE6DCF" w:rsidTr="006E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6590C" w:rsidRPr="00BE6DCF" w:rsidTr="006E68D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590C" w:rsidRPr="00BE6DCF" w:rsidRDefault="00193447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Услуги оказаны в соответствии с условиями Договора своевременно, в необходимом объеме и в соответствии с требованиями, установленными Договором к их качеству</w:t>
      </w:r>
      <w:r w:rsidR="0026590C" w:rsidRPr="00BE6DCF">
        <w:rPr>
          <w:rFonts w:ascii="Times New Roman" w:hAnsi="Times New Roman" w:cs="Times New Roman"/>
        </w:rPr>
        <w:t>.</w:t>
      </w:r>
    </w:p>
    <w:p w:rsidR="0026590C" w:rsidRPr="00BE6DCF" w:rsidRDefault="00193447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Стороны взаимных претензий по выполнению условий Договора друг к другу не имеют</w:t>
      </w:r>
      <w:r w:rsidR="0026590C" w:rsidRPr="00BE6DCF">
        <w:rPr>
          <w:rFonts w:ascii="Times New Roman" w:hAnsi="Times New Roman" w:cs="Times New Roman"/>
        </w:rPr>
        <w:t>.</w:t>
      </w:r>
    </w:p>
    <w:p w:rsidR="0026590C" w:rsidRPr="00BE6DCF" w:rsidRDefault="0026590C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Настоящий Акт является основанием для расчетов за оказанные услуги по Договору.</w:t>
      </w:r>
    </w:p>
    <w:p w:rsidR="00C60029" w:rsidRPr="00BE6DCF" w:rsidRDefault="00C60029" w:rsidP="00C60029">
      <w:pPr>
        <w:pStyle w:val="Style1"/>
        <w:numPr>
          <w:ilvl w:val="0"/>
          <w:numId w:val="7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Стоимость услуг, указанных в пункте 1 настоящего Акта, составила</w:t>
      </w:r>
      <w:proofErr w:type="gramStart"/>
      <w:r w:rsidRPr="00BE6DCF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BE6DCF">
        <w:rPr>
          <w:rFonts w:ascii="Times New Roman" w:hAnsi="Times New Roman" w:cs="Times New Roman"/>
        </w:rPr>
        <w:t>руб. ___ коп.</w:t>
      </w:r>
    </w:p>
    <w:p w:rsidR="00C60029" w:rsidRPr="00BE6DCF" w:rsidRDefault="00C60029" w:rsidP="00C60029">
      <w:pPr>
        <w:pStyle w:val="Style1"/>
        <w:numPr>
          <w:ilvl w:val="0"/>
          <w:numId w:val="7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Размер вознаграждения Исполнителя составил</w:t>
      </w:r>
      <w:proofErr w:type="gramStart"/>
      <w:r w:rsidRPr="00BE6DCF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BE6DCF">
        <w:rPr>
          <w:rFonts w:ascii="Times New Roman" w:hAnsi="Times New Roman" w:cs="Times New Roman"/>
        </w:rPr>
        <w:t>руб. ___ коп.</w:t>
      </w:r>
    </w:p>
    <w:p w:rsidR="00C60029" w:rsidRPr="00BE6DCF" w:rsidRDefault="00C60029" w:rsidP="00C60029">
      <w:pPr>
        <w:pStyle w:val="Style1"/>
        <w:numPr>
          <w:ilvl w:val="0"/>
          <w:numId w:val="7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Сумма страховых взносов составила</w:t>
      </w:r>
      <w:proofErr w:type="gramStart"/>
      <w:r w:rsidRPr="00BE6DCF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BE6DCF">
        <w:rPr>
          <w:rFonts w:ascii="Times New Roman" w:hAnsi="Times New Roman" w:cs="Times New Roman"/>
        </w:rPr>
        <w:t>руб. ___ коп.</w:t>
      </w:r>
    </w:p>
    <w:p w:rsidR="0026590C" w:rsidRPr="00BE6DCF" w:rsidRDefault="0026590C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Настоящий Акт составлен в двух экземплярах, один из которых находится у Исполнителя, второй – у Заказчика.</w:t>
      </w:r>
    </w:p>
    <w:p w:rsidR="00192F0B" w:rsidRPr="00BE6DCF" w:rsidRDefault="00192F0B" w:rsidP="00192F0B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192F0B" w:rsidRPr="00BE6DCF" w:rsidRDefault="00192F0B" w:rsidP="00192F0B">
      <w:pPr>
        <w:pStyle w:val="Style1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  <w:b/>
          <w:iCs/>
        </w:rPr>
        <w:t>Подписи сторон:</w:t>
      </w:r>
    </w:p>
    <w:p w:rsidR="00192F0B" w:rsidRPr="00BE6DCF" w:rsidRDefault="00192F0B" w:rsidP="00192F0B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0069"/>
        <w:gridCol w:w="222"/>
      </w:tblGrid>
      <w:tr w:rsidR="0076781D" w:rsidRPr="00BE6DCF" w:rsidTr="00DE3826">
        <w:tc>
          <w:tcPr>
            <w:tcW w:w="4926" w:type="dxa"/>
            <w:shd w:val="clear" w:color="auto" w:fill="auto"/>
          </w:tcPr>
          <w:tbl>
            <w:tblPr>
              <w:tblW w:w="9853" w:type="dxa"/>
              <w:tblLook w:val="04A0" w:firstRow="1" w:lastRow="0" w:firstColumn="1" w:lastColumn="0" w:noHBand="0" w:noVBand="1"/>
            </w:tblPr>
            <w:tblGrid>
              <w:gridCol w:w="4926"/>
              <w:gridCol w:w="4927"/>
            </w:tblGrid>
            <w:tr w:rsidR="00E37023" w:rsidRPr="00BE6DCF" w:rsidTr="00695E7F">
              <w:tc>
                <w:tcPr>
                  <w:tcW w:w="4926" w:type="dxa"/>
                  <w:shd w:val="clear" w:color="auto" w:fill="auto"/>
                </w:tcPr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BE6DCF">
                    <w:rPr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E37023" w:rsidRPr="00BE6DCF" w:rsidRDefault="00E37023" w:rsidP="00695E7F">
                  <w:pPr>
                    <w:ind w:left="1311"/>
                    <w:rPr>
                      <w:sz w:val="20"/>
                      <w:szCs w:val="20"/>
                    </w:rPr>
                  </w:pPr>
                  <w:r w:rsidRPr="00BE6DCF">
                    <w:rPr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E37023" w:rsidRPr="00BE6DCF" w:rsidTr="00695E7F">
              <w:trPr>
                <w:trHeight w:val="806"/>
              </w:trPr>
              <w:tc>
                <w:tcPr>
                  <w:tcW w:w="4926" w:type="dxa"/>
                  <w:shd w:val="clear" w:color="auto" w:fill="auto"/>
                </w:tcPr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BE6DCF">
                    <w:rPr>
                      <w:sz w:val="20"/>
                      <w:szCs w:val="20"/>
                    </w:rPr>
                    <w:t>ТГАСУ</w:t>
                  </w:r>
                </w:p>
                <w:p w:rsidR="00E37023" w:rsidRPr="00BE6DCF" w:rsidRDefault="004D2470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E37023" w:rsidRPr="00BE6DCF">
                    <w:rPr>
                      <w:sz w:val="20"/>
                      <w:szCs w:val="20"/>
                    </w:rPr>
                    <w:t>роректор по учебной работе</w:t>
                  </w:r>
                </w:p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BE6DCF">
                    <w:rPr>
                      <w:sz w:val="20"/>
                      <w:szCs w:val="20"/>
                    </w:rPr>
                    <w:t xml:space="preserve">_________________ / </w:t>
                  </w:r>
                  <w:r w:rsidR="00BE6DCF" w:rsidRPr="00BE6DCF">
                    <w:rPr>
                      <w:sz w:val="20"/>
                      <w:szCs w:val="20"/>
                    </w:rPr>
                    <w:t>Песцов Д.Н.</w:t>
                  </w:r>
                  <w:r w:rsidRPr="00BE6DCF">
                    <w:rPr>
                      <w:sz w:val="20"/>
                      <w:szCs w:val="20"/>
                    </w:rPr>
                    <w:t xml:space="preserve"> /                                    </w:t>
                  </w:r>
                </w:p>
                <w:p w:rsidR="00BE6DCF" w:rsidRPr="00BE6DCF" w:rsidRDefault="00BE6DCF" w:rsidP="00D85DE0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80339B" w:rsidP="00D85DE0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BE6DCF">
                    <w:rPr>
                      <w:sz w:val="20"/>
                      <w:szCs w:val="20"/>
                    </w:rPr>
                    <w:t>«__» ______________ 20</w:t>
                  </w:r>
                  <w:r w:rsidR="00D85DE0" w:rsidRPr="00BE6DCF">
                    <w:rPr>
                      <w:sz w:val="20"/>
                      <w:szCs w:val="20"/>
                    </w:rPr>
                    <w:t>25</w:t>
                  </w:r>
                  <w:r w:rsidRPr="00BE6DCF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E37023" w:rsidP="00695E7F">
                  <w:pPr>
                    <w:ind w:left="142" w:firstLine="1169"/>
                    <w:rPr>
                      <w:sz w:val="20"/>
                      <w:szCs w:val="20"/>
                    </w:rPr>
                  </w:pPr>
                  <w:r w:rsidRPr="00BE6DCF">
                    <w:rPr>
                      <w:sz w:val="20"/>
                      <w:szCs w:val="20"/>
                    </w:rPr>
                    <w:t xml:space="preserve">_________________/___________/         </w:t>
                  </w:r>
                </w:p>
              </w:tc>
            </w:tr>
          </w:tbl>
          <w:p w:rsidR="0076781D" w:rsidRPr="00BE6DCF" w:rsidRDefault="0076781D" w:rsidP="0076781D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76781D" w:rsidRPr="00BE6DCF" w:rsidRDefault="0076781D" w:rsidP="0076781D">
            <w:pPr>
              <w:ind w:left="1311"/>
              <w:rPr>
                <w:sz w:val="20"/>
                <w:szCs w:val="20"/>
              </w:rPr>
            </w:pPr>
          </w:p>
        </w:tc>
      </w:tr>
      <w:tr w:rsidR="0076781D" w:rsidRPr="00BE6DCF" w:rsidTr="00DE3826">
        <w:trPr>
          <w:trHeight w:val="806"/>
        </w:trPr>
        <w:tc>
          <w:tcPr>
            <w:tcW w:w="4926" w:type="dxa"/>
            <w:shd w:val="clear" w:color="auto" w:fill="auto"/>
          </w:tcPr>
          <w:p w:rsidR="0076781D" w:rsidRPr="00BE6DCF" w:rsidRDefault="0080339B" w:rsidP="0076781D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76781D" w:rsidRPr="00BE6DCF" w:rsidRDefault="0076781D" w:rsidP="0076781D">
            <w:pPr>
              <w:ind w:left="142" w:firstLine="1169"/>
              <w:rPr>
                <w:sz w:val="20"/>
                <w:szCs w:val="20"/>
              </w:rPr>
            </w:pPr>
          </w:p>
        </w:tc>
      </w:tr>
    </w:tbl>
    <w:p w:rsidR="0076781D" w:rsidRPr="00BE6DCF" w:rsidRDefault="0076781D" w:rsidP="0076781D">
      <w:pPr>
        <w:ind w:left="142"/>
        <w:rPr>
          <w:sz w:val="20"/>
          <w:szCs w:val="20"/>
        </w:rPr>
      </w:pPr>
    </w:p>
    <w:p w:rsidR="0076781D" w:rsidRPr="00BE6DCF" w:rsidRDefault="0076781D" w:rsidP="0076781D">
      <w:pPr>
        <w:ind w:left="142"/>
        <w:rPr>
          <w:sz w:val="20"/>
          <w:szCs w:val="20"/>
        </w:rPr>
      </w:pPr>
    </w:p>
    <w:p w:rsidR="0076781D" w:rsidRPr="00BE6DCF" w:rsidRDefault="0076781D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C60029" w:rsidRPr="00BE6DCF" w:rsidRDefault="00C60029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76781D" w:rsidRPr="00BE6DCF" w:rsidTr="00DE3826">
        <w:tc>
          <w:tcPr>
            <w:tcW w:w="4926" w:type="dxa"/>
            <w:shd w:val="clear" w:color="auto" w:fill="auto"/>
          </w:tcPr>
          <w:p w:rsidR="0076781D" w:rsidRPr="00BE6DCF" w:rsidRDefault="0076781D" w:rsidP="0076781D">
            <w:pPr>
              <w:ind w:left="142"/>
              <w:rPr>
                <w:sz w:val="20"/>
                <w:szCs w:val="20"/>
              </w:rPr>
            </w:pPr>
            <w:proofErr w:type="gramStart"/>
            <w:r w:rsidRPr="00BE6DCF">
              <w:rPr>
                <w:sz w:val="20"/>
                <w:szCs w:val="20"/>
              </w:rPr>
              <w:t>Декан</w:t>
            </w:r>
            <w:proofErr w:type="gramEnd"/>
            <w:r w:rsidRPr="00BE6DCF">
              <w:rPr>
                <w:sz w:val="20"/>
                <w:szCs w:val="20"/>
              </w:rPr>
              <w:t xml:space="preserve">/Заведующий кафедрой </w:t>
            </w:r>
          </w:p>
          <w:p w:rsidR="0076781D" w:rsidRPr="00BE6DCF" w:rsidRDefault="0076781D" w:rsidP="0076781D">
            <w:pPr>
              <w:ind w:left="142"/>
              <w:jc w:val="both"/>
              <w:rPr>
                <w:sz w:val="20"/>
                <w:szCs w:val="20"/>
              </w:rPr>
            </w:pPr>
          </w:p>
          <w:p w:rsidR="0076781D" w:rsidRPr="00BE6DCF" w:rsidRDefault="0076781D" w:rsidP="0076781D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_______________/___________/     </w:t>
            </w:r>
          </w:p>
          <w:p w:rsidR="0076781D" w:rsidRPr="00BE6DCF" w:rsidRDefault="0080339B" w:rsidP="00D85DE0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«__» ______________ 20</w:t>
            </w:r>
            <w:r w:rsidR="00D85DE0" w:rsidRPr="00BE6DCF">
              <w:rPr>
                <w:sz w:val="20"/>
                <w:szCs w:val="20"/>
              </w:rPr>
              <w:t>25</w:t>
            </w:r>
            <w:r w:rsidRPr="00BE6DCF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4927" w:type="dxa"/>
            <w:shd w:val="clear" w:color="auto" w:fill="auto"/>
          </w:tcPr>
          <w:p w:rsidR="0076781D" w:rsidRPr="00BE6DCF" w:rsidRDefault="0076781D" w:rsidP="0076781D">
            <w:pPr>
              <w:ind w:left="142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192F0B" w:rsidRPr="00BE6DCF" w:rsidRDefault="00192F0B" w:rsidP="00192F0B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sectPr w:rsidR="00192F0B" w:rsidRPr="00BE6DCF" w:rsidSect="00BB22AB">
      <w:headerReference w:type="default" r:id="rId9"/>
      <w:pgSz w:w="11906" w:h="16838"/>
      <w:pgMar w:top="426" w:right="849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B7" w:rsidRDefault="00996FB7" w:rsidP="0054180D">
      <w:r>
        <w:separator/>
      </w:r>
    </w:p>
  </w:endnote>
  <w:endnote w:type="continuationSeparator" w:id="0">
    <w:p w:rsidR="00996FB7" w:rsidRDefault="00996FB7" w:rsidP="0054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B7" w:rsidRDefault="00996FB7" w:rsidP="0054180D">
      <w:r>
        <w:separator/>
      </w:r>
    </w:p>
  </w:footnote>
  <w:footnote w:type="continuationSeparator" w:id="0">
    <w:p w:rsidR="00996FB7" w:rsidRDefault="00996FB7" w:rsidP="0054180D">
      <w:r>
        <w:continuationSeparator/>
      </w:r>
    </w:p>
  </w:footnote>
  <w:footnote w:id="1">
    <w:p w:rsidR="00996FB7" w:rsidRPr="00790F63" w:rsidRDefault="00996FB7" w:rsidP="001226CF">
      <w:pPr>
        <w:pStyle w:val="a5"/>
        <w:jc w:val="both"/>
        <w:rPr>
          <w:sz w:val="16"/>
          <w:szCs w:val="16"/>
        </w:rPr>
      </w:pPr>
      <w:r w:rsidRPr="00790F63">
        <w:rPr>
          <w:rStyle w:val="a7"/>
          <w:sz w:val="16"/>
          <w:szCs w:val="16"/>
        </w:rPr>
        <w:footnoteRef/>
      </w:r>
      <w:r w:rsidRPr="00790F63">
        <w:rPr>
          <w:sz w:val="16"/>
          <w:szCs w:val="16"/>
        </w:rPr>
        <w:t xml:space="preserve"> </w:t>
      </w:r>
      <w:r w:rsidRPr="001226CF">
        <w:rPr>
          <w:rFonts w:ascii="Times New Roman" w:hAnsi="Times New Roman" w:cs="Times New Roman"/>
          <w:sz w:val="16"/>
          <w:szCs w:val="16"/>
        </w:rPr>
        <w:t>Обоснование является неотъемлемой частью закупки и хранится Заказчиком не менее 3-х лет со дня заключения договора с единственным поставщиком (подрядчиком, исполнителем).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B7" w:rsidRPr="0080339B" w:rsidRDefault="00996FB7" w:rsidP="0080339B">
    <w:pPr>
      <w:pStyle w:val="af0"/>
      <w:jc w:val="right"/>
      <w:rPr>
        <w:sz w:val="20"/>
        <w:szCs w:val="20"/>
      </w:rPr>
    </w:pPr>
    <w:r w:rsidRPr="0080339B">
      <w:rPr>
        <w:sz w:val="20"/>
        <w:szCs w:val="20"/>
      </w:rPr>
      <w:t>223-ФЗ</w:t>
    </w:r>
    <w:r>
      <w:rPr>
        <w:sz w:val="20"/>
        <w:szCs w:val="20"/>
      </w:rPr>
      <w:t xml:space="preserve"> (ПУ)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72"/>
    <w:multiLevelType w:val="hybridMultilevel"/>
    <w:tmpl w:val="1A9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10C"/>
    <w:multiLevelType w:val="multilevel"/>
    <w:tmpl w:val="B088EA84"/>
    <w:lvl w:ilvl="0">
      <w:start w:val="1"/>
      <w:numFmt w:val="decimal"/>
      <w:lvlText w:val="%1."/>
      <w:lvlJc w:val="left"/>
      <w:pPr>
        <w:tabs>
          <w:tab w:val="num" w:pos="3175"/>
        </w:tabs>
        <w:ind w:left="0" w:firstLine="288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0" w:firstLine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0731C2"/>
    <w:multiLevelType w:val="hybridMultilevel"/>
    <w:tmpl w:val="14763C76"/>
    <w:lvl w:ilvl="0" w:tplc="753E3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3E4D1F"/>
    <w:multiLevelType w:val="hybridMultilevel"/>
    <w:tmpl w:val="19B20316"/>
    <w:lvl w:ilvl="0" w:tplc="C6B0ED20">
      <w:start w:val="1"/>
      <w:numFmt w:val="decimal"/>
      <w:lvlText w:val="2.1.%1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C2EF9"/>
    <w:multiLevelType w:val="hybridMultilevel"/>
    <w:tmpl w:val="2216F00E"/>
    <w:lvl w:ilvl="0" w:tplc="42343D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EB61A8"/>
    <w:multiLevelType w:val="hybridMultilevel"/>
    <w:tmpl w:val="1D76874A"/>
    <w:lvl w:ilvl="0" w:tplc="E772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F6673A"/>
    <w:multiLevelType w:val="multilevel"/>
    <w:tmpl w:val="AFC6DA76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B5A03"/>
    <w:multiLevelType w:val="hybridMultilevel"/>
    <w:tmpl w:val="04B2896A"/>
    <w:lvl w:ilvl="0" w:tplc="3FB0BAE2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8927BAC"/>
    <w:multiLevelType w:val="multilevel"/>
    <w:tmpl w:val="797CF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80D"/>
    <w:rsid w:val="00003F96"/>
    <w:rsid w:val="00004215"/>
    <w:rsid w:val="0006596E"/>
    <w:rsid w:val="00084745"/>
    <w:rsid w:val="000C35B4"/>
    <w:rsid w:val="000D2FAA"/>
    <w:rsid w:val="000E615F"/>
    <w:rsid w:val="000F4EEB"/>
    <w:rsid w:val="00104A7A"/>
    <w:rsid w:val="001226CF"/>
    <w:rsid w:val="00135F9E"/>
    <w:rsid w:val="00173016"/>
    <w:rsid w:val="00174AFF"/>
    <w:rsid w:val="00192F0B"/>
    <w:rsid w:val="00193447"/>
    <w:rsid w:val="001E5A04"/>
    <w:rsid w:val="001F06BF"/>
    <w:rsid w:val="002117C5"/>
    <w:rsid w:val="00220A07"/>
    <w:rsid w:val="002265C7"/>
    <w:rsid w:val="00226A5F"/>
    <w:rsid w:val="00240868"/>
    <w:rsid w:val="0026590C"/>
    <w:rsid w:val="0026621A"/>
    <w:rsid w:val="002A1EA6"/>
    <w:rsid w:val="002A2498"/>
    <w:rsid w:val="002A4ACD"/>
    <w:rsid w:val="002F0BE1"/>
    <w:rsid w:val="00306E04"/>
    <w:rsid w:val="003316C7"/>
    <w:rsid w:val="00336EEA"/>
    <w:rsid w:val="00351E62"/>
    <w:rsid w:val="003C0DB9"/>
    <w:rsid w:val="003D21BB"/>
    <w:rsid w:val="003E0410"/>
    <w:rsid w:val="00440298"/>
    <w:rsid w:val="00453A33"/>
    <w:rsid w:val="00472A8B"/>
    <w:rsid w:val="00480C3A"/>
    <w:rsid w:val="004B0005"/>
    <w:rsid w:val="004D2470"/>
    <w:rsid w:val="004D4ACE"/>
    <w:rsid w:val="005042AF"/>
    <w:rsid w:val="00521198"/>
    <w:rsid w:val="00525650"/>
    <w:rsid w:val="005351C5"/>
    <w:rsid w:val="0054180D"/>
    <w:rsid w:val="00542D10"/>
    <w:rsid w:val="00547DE6"/>
    <w:rsid w:val="0055215E"/>
    <w:rsid w:val="005662A1"/>
    <w:rsid w:val="00595645"/>
    <w:rsid w:val="005A0628"/>
    <w:rsid w:val="005E559F"/>
    <w:rsid w:val="0063726D"/>
    <w:rsid w:val="006742DC"/>
    <w:rsid w:val="00677493"/>
    <w:rsid w:val="00695E7F"/>
    <w:rsid w:val="006B05A2"/>
    <w:rsid w:val="006D4E84"/>
    <w:rsid w:val="006E68DE"/>
    <w:rsid w:val="00701506"/>
    <w:rsid w:val="00707491"/>
    <w:rsid w:val="007116BF"/>
    <w:rsid w:val="00741662"/>
    <w:rsid w:val="00762FCC"/>
    <w:rsid w:val="0076781D"/>
    <w:rsid w:val="00776D2B"/>
    <w:rsid w:val="00790F63"/>
    <w:rsid w:val="007A791C"/>
    <w:rsid w:val="007B2296"/>
    <w:rsid w:val="007B75C5"/>
    <w:rsid w:val="007D0690"/>
    <w:rsid w:val="007E7371"/>
    <w:rsid w:val="0080339B"/>
    <w:rsid w:val="00823F6B"/>
    <w:rsid w:val="00837D6F"/>
    <w:rsid w:val="00847563"/>
    <w:rsid w:val="008779AF"/>
    <w:rsid w:val="00901088"/>
    <w:rsid w:val="0092026D"/>
    <w:rsid w:val="00942DAC"/>
    <w:rsid w:val="009575DC"/>
    <w:rsid w:val="0096540E"/>
    <w:rsid w:val="00972DE6"/>
    <w:rsid w:val="0098102E"/>
    <w:rsid w:val="00996321"/>
    <w:rsid w:val="00996FB7"/>
    <w:rsid w:val="009D1726"/>
    <w:rsid w:val="009D2DCC"/>
    <w:rsid w:val="009F4EC1"/>
    <w:rsid w:val="00A13017"/>
    <w:rsid w:val="00A76EB8"/>
    <w:rsid w:val="00A81468"/>
    <w:rsid w:val="00AA581B"/>
    <w:rsid w:val="00AB5219"/>
    <w:rsid w:val="00AC5D4B"/>
    <w:rsid w:val="00AE7059"/>
    <w:rsid w:val="00AF0767"/>
    <w:rsid w:val="00B21443"/>
    <w:rsid w:val="00B33828"/>
    <w:rsid w:val="00B41510"/>
    <w:rsid w:val="00B560C9"/>
    <w:rsid w:val="00B61AF8"/>
    <w:rsid w:val="00B6270D"/>
    <w:rsid w:val="00B63B8D"/>
    <w:rsid w:val="00B747E0"/>
    <w:rsid w:val="00B92655"/>
    <w:rsid w:val="00BA3F08"/>
    <w:rsid w:val="00BB22AB"/>
    <w:rsid w:val="00BC3650"/>
    <w:rsid w:val="00BD5C86"/>
    <w:rsid w:val="00BE5F0A"/>
    <w:rsid w:val="00BE6DCF"/>
    <w:rsid w:val="00BF507F"/>
    <w:rsid w:val="00C17C12"/>
    <w:rsid w:val="00C349FB"/>
    <w:rsid w:val="00C60029"/>
    <w:rsid w:val="00CA5461"/>
    <w:rsid w:val="00CC6104"/>
    <w:rsid w:val="00CF31B8"/>
    <w:rsid w:val="00D43B58"/>
    <w:rsid w:val="00D85DE0"/>
    <w:rsid w:val="00D94FAF"/>
    <w:rsid w:val="00DB33E1"/>
    <w:rsid w:val="00DE3826"/>
    <w:rsid w:val="00DE6DBE"/>
    <w:rsid w:val="00E25332"/>
    <w:rsid w:val="00E37023"/>
    <w:rsid w:val="00E92894"/>
    <w:rsid w:val="00EA0037"/>
    <w:rsid w:val="00EA56A4"/>
    <w:rsid w:val="00EA715F"/>
    <w:rsid w:val="00F0487B"/>
    <w:rsid w:val="00F13CAC"/>
    <w:rsid w:val="00F156D3"/>
    <w:rsid w:val="00F2254D"/>
    <w:rsid w:val="00F47322"/>
    <w:rsid w:val="00F52C9F"/>
    <w:rsid w:val="00F623F2"/>
    <w:rsid w:val="00F7555E"/>
    <w:rsid w:val="00F76899"/>
    <w:rsid w:val="00F8625B"/>
    <w:rsid w:val="00FE111F"/>
    <w:rsid w:val="00FE3330"/>
    <w:rsid w:val="00FE6CA9"/>
    <w:rsid w:val="00FF47E1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628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18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4180D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unhideWhenUsed/>
    <w:rsid w:val="0054180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180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54180D"/>
    <w:rPr>
      <w:vertAlign w:val="superscript"/>
    </w:rPr>
  </w:style>
  <w:style w:type="table" w:styleId="a8">
    <w:name w:val="Table Grid"/>
    <w:basedOn w:val="a1"/>
    <w:uiPriority w:val="59"/>
    <w:rsid w:val="00541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0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A0628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5A0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A0628"/>
    <w:pPr>
      <w:keepNext/>
      <w:widowControl w:val="0"/>
      <w:spacing w:line="-240" w:lineRule="auto"/>
      <w:jc w:val="both"/>
    </w:pPr>
    <w:rPr>
      <w:szCs w:val="20"/>
    </w:rPr>
  </w:style>
  <w:style w:type="paragraph" w:styleId="ab">
    <w:name w:val="Body Text Indent"/>
    <w:basedOn w:val="a"/>
    <w:link w:val="ac"/>
    <w:rsid w:val="005A0628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5A0628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5A0628"/>
    <w:rPr>
      <w:szCs w:val="20"/>
    </w:rPr>
  </w:style>
  <w:style w:type="character" w:customStyle="1" w:styleId="30">
    <w:name w:val="Основной текст 3 Знак"/>
    <w:basedOn w:val="a0"/>
    <w:link w:val="3"/>
    <w:rsid w:val="005A0628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rsid w:val="005A0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Стиль для формы синий"/>
    <w:uiPriority w:val="1"/>
    <w:rsid w:val="00E92894"/>
    <w:rPr>
      <w:rFonts w:ascii="Times New Roman" w:hAnsi="Times New Roman"/>
      <w:color w:val="1F497D"/>
      <w:sz w:val="24"/>
    </w:rPr>
  </w:style>
  <w:style w:type="character" w:styleId="ae">
    <w:name w:val="Emphasis"/>
    <w:uiPriority w:val="20"/>
    <w:qFormat/>
    <w:rsid w:val="00E92894"/>
    <w:rPr>
      <w:i/>
      <w:iCs/>
    </w:rPr>
  </w:style>
  <w:style w:type="paragraph" w:customStyle="1" w:styleId="ConsPlusNonformat">
    <w:name w:val="ConsPlusNonformat"/>
    <w:uiPriority w:val="99"/>
    <w:rsid w:val="00192F0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BA3F0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1226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2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226C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226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79E1-BB82-456B-93DA-C9F622AA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Gurenkov</cp:lastModifiedBy>
  <cp:revision>66</cp:revision>
  <dcterms:created xsi:type="dcterms:W3CDTF">2019-06-07T03:41:00Z</dcterms:created>
  <dcterms:modified xsi:type="dcterms:W3CDTF">2025-05-30T02:16:00Z</dcterms:modified>
</cp:coreProperties>
</file>